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5BD" w:rsidRDefault="00723B18">
      <w:r>
        <w:rPr>
          <w:noProof/>
          <w:lang w:eastAsia="en-GB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page">
              <wp:posOffset>6381750</wp:posOffset>
            </wp:positionH>
            <wp:positionV relativeFrom="paragraph">
              <wp:posOffset>0</wp:posOffset>
            </wp:positionV>
            <wp:extent cx="3714750" cy="2164080"/>
            <wp:effectExtent l="0" t="0" r="0" b="7620"/>
            <wp:wrapTight wrapText="bothSides">
              <wp:wrapPolygon edited="0">
                <wp:start x="0" y="0"/>
                <wp:lineTo x="0" y="21486"/>
                <wp:lineTo x="21489" y="21486"/>
                <wp:lineTo x="21489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2164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-95250</wp:posOffset>
                </wp:positionV>
                <wp:extent cx="3638550" cy="25717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8550" cy="25717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E45BD" w:rsidRDefault="004E45BD">
                            <w:r>
                              <w:t>Fronted adverbials that show where things are (place)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8pt;margin-top:-7.5pt;width:286.5pt;height:20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" fillcolor="#ed7d31 [3205]" strokeweight=".5pt">
                <v:textbox>
                  <w:txbxContent>
                    <w:p w:rsidR="004E45BD" w:rsidRDefault="004E45BD">
                      <w:r>
                        <w:t>Fronted adverbials that show where things are (place)</w:t>
                      </w:r>
                    </w:p>
                  </w:txbxContent>
                </v:textbox>
              </v:shape>
            </w:pict>
          </mc:Fallback>
        </mc:AlternateContent>
      </w:r>
    </w:p>
    <w:p w:rsidR="004E45BD" w:rsidRDefault="00AD3305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5734050</wp:posOffset>
                </wp:positionV>
                <wp:extent cx="3390900" cy="685800"/>
                <wp:effectExtent l="0" t="0" r="1905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685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:rsidR="00836791" w:rsidRPr="00AD3305" w:rsidRDefault="00836791" w:rsidP="00AD3305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AD3305">
                              <w:rPr>
                                <w:b/>
                                <w:sz w:val="36"/>
                                <w:szCs w:val="36"/>
                              </w:rPr>
                              <w:t>Support sheet for writing a short setting description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54pt;margin-top:451.5pt;width:267pt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" fillcolor="#a8d08d [1945]" strokeweight=".5pt">
                <v:stroke dashstyle="3 1"/>
                <v:textbox>
                  <w:txbxContent>
                    <w:p w:rsidR="00836791" w:rsidRPr="00AD3305" w:rsidRDefault="00836791" w:rsidP="00AD3305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AD3305">
                        <w:rPr>
                          <w:b/>
                          <w:sz w:val="36"/>
                          <w:szCs w:val="36"/>
                        </w:rPr>
                        <w:t>Support sheet for writing a short setting description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19050</wp:posOffset>
            </wp:positionH>
            <wp:positionV relativeFrom="paragraph">
              <wp:posOffset>2724150</wp:posOffset>
            </wp:positionV>
            <wp:extent cx="1073785" cy="2628900"/>
            <wp:effectExtent l="0" t="0" r="0" b="0"/>
            <wp:wrapTight wrapText="bothSides">
              <wp:wrapPolygon edited="0">
                <wp:start x="0" y="0"/>
                <wp:lineTo x="0" y="21443"/>
                <wp:lineTo x="21076" y="21443"/>
                <wp:lineTo x="21076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78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1352550</wp:posOffset>
            </wp:positionH>
            <wp:positionV relativeFrom="paragraph">
              <wp:posOffset>3124200</wp:posOffset>
            </wp:positionV>
            <wp:extent cx="3524250" cy="2326005"/>
            <wp:effectExtent l="0" t="0" r="0" b="0"/>
            <wp:wrapTight wrapText="bothSides">
              <wp:wrapPolygon edited="0">
                <wp:start x="0" y="0"/>
                <wp:lineTo x="0" y="21405"/>
                <wp:lineTo x="21483" y="21405"/>
                <wp:lineTo x="21483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2326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95250</wp:posOffset>
            </wp:positionV>
            <wp:extent cx="1755140" cy="2001520"/>
            <wp:effectExtent l="0" t="0" r="0" b="0"/>
            <wp:wrapTight wrapText="bothSides">
              <wp:wrapPolygon edited="0">
                <wp:start x="0" y="0"/>
                <wp:lineTo x="0" y="21381"/>
                <wp:lineTo x="21334" y="21381"/>
                <wp:lineTo x="2133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5140" cy="200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127635</wp:posOffset>
            </wp:positionV>
            <wp:extent cx="3604260" cy="1969135"/>
            <wp:effectExtent l="0" t="0" r="0" b="0"/>
            <wp:wrapTight wrapText="bothSides">
              <wp:wrapPolygon edited="0">
                <wp:start x="0" y="0"/>
                <wp:lineTo x="0" y="21314"/>
                <wp:lineTo x="21463" y="21314"/>
                <wp:lineTo x="2146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4260" cy="1969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6791">
        <w:rPr>
          <w:noProof/>
          <w:lang w:eastAsia="en-GB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posOffset>5867400</wp:posOffset>
            </wp:positionH>
            <wp:positionV relativeFrom="paragraph">
              <wp:posOffset>1981200</wp:posOffset>
            </wp:positionV>
            <wp:extent cx="3808095" cy="2179955"/>
            <wp:effectExtent l="0" t="0" r="1905" b="0"/>
            <wp:wrapTight wrapText="bothSides">
              <wp:wrapPolygon edited="0">
                <wp:start x="0" y="0"/>
                <wp:lineTo x="0" y="21329"/>
                <wp:lineTo x="21503" y="21329"/>
                <wp:lineTo x="21503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8095" cy="2179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6791">
        <w:rPr>
          <w:noProof/>
          <w:lang w:eastAsia="en-GB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posOffset>5943600</wp:posOffset>
            </wp:positionH>
            <wp:positionV relativeFrom="paragraph">
              <wp:posOffset>4223385</wp:posOffset>
            </wp:positionV>
            <wp:extent cx="3753362" cy="2133600"/>
            <wp:effectExtent l="0" t="0" r="0" b="0"/>
            <wp:wrapTight wrapText="bothSides">
              <wp:wrapPolygon edited="0">
                <wp:start x="0" y="0"/>
                <wp:lineTo x="0" y="21407"/>
                <wp:lineTo x="21490" y="21407"/>
                <wp:lineTo x="21490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8174" cy="2136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3B1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6A0DCC" wp14:editId="56A01E34">
                <wp:simplePos x="0" y="0"/>
                <wp:positionH relativeFrom="column">
                  <wp:posOffset>1266825</wp:posOffset>
                </wp:positionH>
                <wp:positionV relativeFrom="paragraph">
                  <wp:posOffset>2571115</wp:posOffset>
                </wp:positionV>
                <wp:extent cx="3638550" cy="257175"/>
                <wp:effectExtent l="0" t="0" r="1905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8550" cy="25717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E45BD" w:rsidRDefault="004E45BD" w:rsidP="004E45BD">
                            <w:r>
                              <w:t>Fronted adverbials th</w:t>
                            </w:r>
                            <w:r>
                              <w:t>at show how things are done (manner)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6A0DCC" id="Text Box 8" o:spid="_x0000_s1028" type="#_x0000_t202" style="position:absolute;margin-left:99.75pt;margin-top:202.45pt;width:286.5pt;height:20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" fillcolor="#ed7d31 [3205]" strokeweight=".5pt">
                <v:textbox>
                  <w:txbxContent>
                    <w:p w:rsidR="004E45BD" w:rsidRDefault="004E45BD" w:rsidP="004E45BD">
                      <w:r>
                        <w:t>Fronted adverbials th</w:t>
                      </w:r>
                      <w:r>
                        <w:t>at show how things are done (manner)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E45BD" w:rsidSect="00960417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5BD"/>
    <w:rsid w:val="004E45BD"/>
    <w:rsid w:val="00723B18"/>
    <w:rsid w:val="00836791"/>
    <w:rsid w:val="008C7ACA"/>
    <w:rsid w:val="00960417"/>
    <w:rsid w:val="00AD3305"/>
    <w:rsid w:val="00B4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6794F"/>
  <w15:chartTrackingRefBased/>
  <w15:docId w15:val="{8FED0676-C088-44B5-9EEC-667D58C6A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4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4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Blockley</dc:creator>
  <cp:keywords/>
  <dc:description/>
  <cp:lastModifiedBy>Helen Blockley</cp:lastModifiedBy>
  <cp:revision>2</cp:revision>
  <cp:lastPrinted>2021-01-29T11:29:00Z</cp:lastPrinted>
  <dcterms:created xsi:type="dcterms:W3CDTF">2021-01-29T10:44:00Z</dcterms:created>
  <dcterms:modified xsi:type="dcterms:W3CDTF">2021-01-29T13:32:00Z</dcterms:modified>
</cp:coreProperties>
</file>