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41D" w:rsidRDefault="00E2241D" w:rsidP="00024A63">
      <w:pPr>
        <w:pStyle w:val="gmail-xxxxmsonormal"/>
        <w:spacing w:before="0" w:beforeAutospacing="0" w:after="0" w:afterAutospacing="0"/>
        <w:jc w:val="center"/>
        <w:textAlignment w:val="baseline"/>
      </w:pPr>
      <w:r>
        <w:rPr>
          <w:rFonts w:ascii="Arial" w:hAnsi="Arial" w:cs="Arial"/>
          <w:b/>
          <w:bCs/>
          <w:u w:val="single"/>
          <w:bdr w:val="none" w:sz="0" w:space="0" w:color="auto" w:frame="1"/>
        </w:rPr>
        <w:t>Being a School Governor at Newlands</w:t>
      </w:r>
    </w:p>
    <w:p w:rsidR="00E2241D" w:rsidRDefault="00E2241D" w:rsidP="00E2241D">
      <w:pPr>
        <w:pStyle w:val="gmail-xxxxmsonormal"/>
        <w:spacing w:before="0" w:beforeAutospacing="0" w:after="0" w:afterAutospacing="0"/>
        <w:textAlignment w:val="baseline"/>
      </w:pPr>
      <w:r>
        <w:rPr>
          <w:rFonts w:ascii="Arial" w:hAnsi="Arial" w:cs="Arial"/>
          <w:bdr w:val="none" w:sz="0" w:space="0" w:color="auto" w:frame="1"/>
        </w:rPr>
        <w:t> </w:t>
      </w:r>
    </w:p>
    <w:p w:rsidR="00E2241D" w:rsidRDefault="00E2241D" w:rsidP="00E2241D">
      <w:pPr>
        <w:pStyle w:val="gmail-xxxxmsonormal"/>
        <w:spacing w:before="0" w:beforeAutospacing="0" w:after="0" w:afterAutospacing="0"/>
        <w:textAlignment w:val="baseline"/>
      </w:pPr>
      <w:r>
        <w:rPr>
          <w:rFonts w:ascii="Arial" w:hAnsi="Arial" w:cs="Arial"/>
          <w:bdr w:val="none" w:sz="0" w:space="0" w:color="auto" w:frame="1"/>
        </w:rPr>
        <w:t>One of the first questions I get asked as Chair of Governors is ‘</w:t>
      </w:r>
      <w:r>
        <w:rPr>
          <w:rFonts w:ascii="Arial" w:hAnsi="Arial" w:cs="Arial"/>
          <w:b/>
          <w:bCs/>
          <w:i/>
          <w:iCs/>
          <w:bdr w:val="none" w:sz="0" w:space="0" w:color="auto" w:frame="1"/>
        </w:rPr>
        <w:t>What do Governors really do?</w:t>
      </w:r>
      <w:r>
        <w:rPr>
          <w:rFonts w:ascii="Arial" w:hAnsi="Arial" w:cs="Arial"/>
          <w:bdr w:val="none" w:sz="0" w:space="0" w:color="auto" w:frame="1"/>
        </w:rPr>
        <w:t>’ Well, let me try and provide an overview. </w:t>
      </w:r>
    </w:p>
    <w:p w:rsidR="00E2241D" w:rsidRDefault="00E2241D" w:rsidP="00E2241D">
      <w:pPr>
        <w:pStyle w:val="gmail-xxxxmsonormal"/>
        <w:spacing w:before="0" w:beforeAutospacing="0" w:after="0" w:afterAutospacing="0"/>
        <w:textAlignment w:val="baseline"/>
      </w:pPr>
      <w:r>
        <w:rPr>
          <w:rFonts w:ascii="Arial" w:hAnsi="Arial" w:cs="Arial"/>
          <w:bdr w:val="none" w:sz="0" w:space="0" w:color="auto" w:frame="1"/>
        </w:rPr>
        <w:t> </w:t>
      </w:r>
    </w:p>
    <w:p w:rsidR="00E2241D" w:rsidRDefault="00E2241D" w:rsidP="00E2241D">
      <w:pPr>
        <w:pStyle w:val="gmail-xxxxmsonormal"/>
        <w:spacing w:before="0" w:beforeAutospacing="0" w:after="0" w:afterAutospacing="0"/>
        <w:textAlignment w:val="baseline"/>
      </w:pPr>
      <w:r>
        <w:rPr>
          <w:rFonts w:ascii="Arial" w:hAnsi="Arial" w:cs="Arial"/>
          <w:b/>
          <w:bCs/>
          <w:bdr w:val="none" w:sz="0" w:space="0" w:color="auto" w:frame="1"/>
        </w:rPr>
        <w:t>As part of the governing body team, a governor is expected to:</w:t>
      </w:r>
      <w:r>
        <w:rPr>
          <w:rFonts w:ascii="Arial" w:hAnsi="Arial" w:cs="Arial"/>
          <w:bdr w:val="none" w:sz="0" w:space="0" w:color="auto" w:frame="1"/>
        </w:rPr>
        <w:t> </w:t>
      </w:r>
    </w:p>
    <w:p w:rsidR="00E2241D" w:rsidRDefault="00E2241D" w:rsidP="00E2241D">
      <w:pPr>
        <w:pStyle w:val="gmail-xxxxmsonormal"/>
        <w:spacing w:before="0" w:beforeAutospacing="0" w:after="0" w:afterAutospacing="0"/>
        <w:textAlignment w:val="baseline"/>
      </w:pPr>
      <w:r>
        <w:rPr>
          <w:rFonts w:ascii="Arial" w:hAnsi="Arial" w:cs="Arial"/>
          <w:bdr w:val="none" w:sz="0" w:space="0" w:color="auto" w:frame="1"/>
        </w:rPr>
        <w:t> </w:t>
      </w:r>
    </w:p>
    <w:p w:rsidR="00E2241D" w:rsidRDefault="00E2241D" w:rsidP="00E2241D">
      <w:pPr>
        <w:pStyle w:val="gmail-xxxxmsonormal"/>
        <w:spacing w:before="0" w:beforeAutospacing="0" w:after="0" w:afterAutospacing="0"/>
        <w:textAlignment w:val="baseline"/>
      </w:pPr>
      <w:r w:rsidRPr="00E2241D">
        <w:rPr>
          <w:rFonts w:ascii="Arial" w:hAnsi="Arial" w:cs="Arial"/>
          <w:bCs/>
          <w:bdr w:val="none" w:sz="0" w:space="0" w:color="auto" w:frame="1"/>
        </w:rPr>
        <w:t>1. Contribute to discussions at governing body meetings around</w:t>
      </w:r>
      <w:r>
        <w:rPr>
          <w:rFonts w:ascii="Arial" w:hAnsi="Arial" w:cs="Arial"/>
          <w:b/>
          <w:bCs/>
          <w:bdr w:val="none" w:sz="0" w:space="0" w:color="auto" w:frame="1"/>
        </w:rPr>
        <w:t xml:space="preserve"> </w:t>
      </w:r>
      <w:r>
        <w:rPr>
          <w:rFonts w:ascii="Arial" w:hAnsi="Arial" w:cs="Arial"/>
          <w:bdr w:val="none" w:sz="0" w:space="0" w:color="auto" w:frame="1"/>
        </w:rPr>
        <w:t>the vision and ethos of the school, the priorities and targets ensuring</w:t>
      </w:r>
      <w:r>
        <w:rPr>
          <w:color w:val="000000"/>
          <w:sz w:val="14"/>
          <w:szCs w:val="14"/>
        </w:rPr>
        <w:t xml:space="preserve"> </w:t>
      </w:r>
      <w:r>
        <w:rPr>
          <w:rFonts w:ascii="Arial" w:hAnsi="Arial" w:cs="Arial"/>
          <w:bdr w:val="none" w:sz="0" w:space="0" w:color="auto" w:frame="1"/>
        </w:rPr>
        <w:t>that all children, including those with special educational needs</w:t>
      </w:r>
      <w:r w:rsidR="00024A63">
        <w:rPr>
          <w:rFonts w:ascii="Arial" w:hAnsi="Arial" w:cs="Arial"/>
          <w:bdr w:val="none" w:sz="0" w:space="0" w:color="auto" w:frame="1"/>
        </w:rPr>
        <w:t xml:space="preserve"> and the disadvantaged</w:t>
      </w:r>
      <w:r>
        <w:rPr>
          <w:rFonts w:ascii="Arial" w:hAnsi="Arial" w:cs="Arial"/>
          <w:bdr w:val="none" w:sz="0" w:space="0" w:color="auto" w:frame="1"/>
        </w:rPr>
        <w:t>, have access to a broad and balanced curriculum. Support the setting and monitoring of the school’s budget, including pupil premium allocation,</w:t>
      </w:r>
      <w:r>
        <w:rPr>
          <w:color w:val="000000"/>
          <w:sz w:val="14"/>
          <w:szCs w:val="14"/>
        </w:rPr>
        <w:t xml:space="preserve"> </w:t>
      </w:r>
      <w:r>
        <w:rPr>
          <w:rFonts w:ascii="Arial" w:hAnsi="Arial" w:cs="Arial"/>
          <w:bdr w:val="none" w:sz="0" w:space="0" w:color="auto" w:frame="1"/>
        </w:rPr>
        <w:t>the school’s staffing structure and other school policies. </w:t>
      </w:r>
    </w:p>
    <w:p w:rsidR="00E2241D" w:rsidRDefault="00E2241D" w:rsidP="00E2241D">
      <w:pPr>
        <w:pStyle w:val="gmail-xxxxmsonormal"/>
        <w:spacing w:before="0" w:beforeAutospacing="0" w:after="0" w:afterAutospacing="0"/>
        <w:textAlignment w:val="baseline"/>
      </w:pPr>
      <w:r>
        <w:rPr>
          <w:rFonts w:ascii="Arial" w:hAnsi="Arial" w:cs="Arial"/>
          <w:bdr w:val="none" w:sz="0" w:space="0" w:color="auto" w:frame="1"/>
        </w:rPr>
        <w:t> </w:t>
      </w:r>
    </w:p>
    <w:p w:rsidR="00E2241D" w:rsidRPr="00024A63" w:rsidRDefault="00E2241D" w:rsidP="00E2241D">
      <w:pPr>
        <w:pStyle w:val="gmail-xxxxmsonormal"/>
        <w:spacing w:before="0" w:beforeAutospacing="0" w:after="0" w:afterAutospacing="0"/>
        <w:textAlignment w:val="baseline"/>
      </w:pPr>
      <w:r w:rsidRPr="00024A63">
        <w:rPr>
          <w:rFonts w:ascii="Arial" w:hAnsi="Arial" w:cs="Arial"/>
          <w:bCs/>
          <w:bdr w:val="none" w:sz="0" w:space="0" w:color="auto" w:frame="1"/>
        </w:rPr>
        <w:t>2. Hold the senior leaders to account by monitoring the school’s performance including</w:t>
      </w:r>
      <w:r w:rsidRPr="00024A63">
        <w:rPr>
          <w:rFonts w:ascii="Arial" w:hAnsi="Arial" w:cs="Arial"/>
          <w:bdr w:val="none" w:sz="0" w:space="0" w:color="auto" w:frame="1"/>
        </w:rPr>
        <w:t> asking challenging questions, acting as a link governor on a specific issue, agreeing the outcomes from the school’s self-evaluation</w:t>
      </w:r>
      <w:r w:rsidR="00024A63">
        <w:rPr>
          <w:rFonts w:ascii="Arial" w:hAnsi="Arial" w:cs="Arial"/>
          <w:bdr w:val="none" w:sz="0" w:space="0" w:color="auto" w:frame="1"/>
        </w:rPr>
        <w:t xml:space="preserve"> and future developments</w:t>
      </w:r>
      <w:r w:rsidRPr="00024A63">
        <w:rPr>
          <w:rFonts w:ascii="Arial" w:hAnsi="Arial" w:cs="Arial"/>
          <w:bdr w:val="none" w:sz="0" w:space="0" w:color="auto" w:frame="1"/>
        </w:rPr>
        <w:t xml:space="preserve"> as well as listening to and reporting to the school’s stakeholders.</w:t>
      </w:r>
    </w:p>
    <w:p w:rsidR="00E2241D" w:rsidRPr="00024A63" w:rsidRDefault="00E2241D" w:rsidP="00E2241D">
      <w:pPr>
        <w:pStyle w:val="gmail-xxxmsonormal"/>
        <w:spacing w:before="0" w:beforeAutospacing="0" w:after="0" w:afterAutospacing="0"/>
        <w:ind w:left="720"/>
        <w:textAlignment w:val="baseline"/>
      </w:pPr>
      <w:r w:rsidRPr="00024A63">
        <w:rPr>
          <w:color w:val="000000"/>
          <w:sz w:val="14"/>
          <w:szCs w:val="14"/>
        </w:rPr>
        <w:t xml:space="preserve"> </w:t>
      </w:r>
    </w:p>
    <w:p w:rsidR="00E2241D" w:rsidRPr="00024A63" w:rsidRDefault="00E2241D" w:rsidP="00E2241D">
      <w:pPr>
        <w:pStyle w:val="gmail-xxxxmsonormal"/>
        <w:spacing w:before="0" w:beforeAutospacing="0" w:after="0" w:afterAutospacing="0"/>
        <w:textAlignment w:val="baseline"/>
      </w:pPr>
      <w:r w:rsidRPr="00024A63">
        <w:rPr>
          <w:rFonts w:ascii="Arial" w:hAnsi="Arial" w:cs="Arial"/>
          <w:bdr w:val="none" w:sz="0" w:space="0" w:color="auto" w:frame="1"/>
        </w:rPr>
        <w:t>3. </w:t>
      </w:r>
      <w:r w:rsidRPr="00024A63">
        <w:rPr>
          <w:rFonts w:ascii="Arial" w:hAnsi="Arial" w:cs="Arial"/>
          <w:bCs/>
          <w:bdr w:val="none" w:sz="0" w:space="0" w:color="auto" w:frame="1"/>
        </w:rPr>
        <w:t>Ensure the school staff have the resources and support they require to do their jobs well</w:t>
      </w:r>
      <w:r w:rsidRPr="00024A63">
        <w:rPr>
          <w:rFonts w:ascii="Arial" w:hAnsi="Arial" w:cs="Arial"/>
          <w:bdr w:val="none" w:sz="0" w:space="0" w:color="auto" w:frame="1"/>
        </w:rPr>
        <w:t>, including the necessary expertise on business management, external advice where necessary, effective appraisal and CPD (Continuing Professional Development), and suitable premises.</w:t>
      </w:r>
    </w:p>
    <w:p w:rsidR="00E2241D" w:rsidRPr="00024A63" w:rsidRDefault="00E2241D" w:rsidP="00E2241D">
      <w:pPr>
        <w:pStyle w:val="gmail-xxxxmsonormal"/>
        <w:spacing w:before="0" w:beforeAutospacing="0" w:after="0" w:afterAutospacing="0"/>
        <w:textAlignment w:val="baseline"/>
      </w:pPr>
      <w:r w:rsidRPr="00024A63">
        <w:rPr>
          <w:rFonts w:ascii="Arial" w:hAnsi="Arial" w:cs="Arial"/>
          <w:bdr w:val="none" w:sz="0" w:space="0" w:color="auto" w:frame="1"/>
        </w:rPr>
        <w:t> </w:t>
      </w:r>
    </w:p>
    <w:p w:rsidR="00E2241D" w:rsidRDefault="00E2241D" w:rsidP="00E2241D">
      <w:pPr>
        <w:pStyle w:val="gmail-xxxxmsonormal"/>
        <w:spacing w:before="0" w:beforeAutospacing="0" w:after="0" w:afterAutospacing="0"/>
        <w:textAlignment w:val="baseline"/>
      </w:pPr>
      <w:r w:rsidRPr="00024A63">
        <w:rPr>
          <w:rFonts w:ascii="Arial" w:hAnsi="Arial" w:cs="Arial"/>
          <w:bCs/>
          <w:bdr w:val="none" w:sz="0" w:space="0" w:color="auto" w:frame="1"/>
        </w:rPr>
        <w:t xml:space="preserve">4. When required, serve on panels of governors to </w:t>
      </w:r>
      <w:r w:rsidRPr="00024A63">
        <w:rPr>
          <w:rFonts w:ascii="Arial" w:hAnsi="Arial" w:cs="Arial"/>
          <w:bdr w:val="none" w:sz="0" w:space="0" w:color="auto" w:frame="1"/>
        </w:rPr>
        <w:t xml:space="preserve">appoint staff, appraise the head teacher </w:t>
      </w:r>
      <w:r w:rsidRPr="00024A63">
        <w:rPr>
          <w:rFonts w:ascii="Arial" w:hAnsi="Arial" w:cs="Arial"/>
          <w:color w:val="000000"/>
          <w:bdr w:val="none" w:sz="0" w:space="0" w:color="auto" w:frame="1"/>
        </w:rPr>
        <w:t>and agree pay recommendations, hear staff grievances, capability</w:t>
      </w:r>
      <w:r>
        <w:rPr>
          <w:rFonts w:ascii="Arial" w:hAnsi="Arial" w:cs="Arial"/>
          <w:color w:val="000000"/>
          <w:bdr w:val="none" w:sz="0" w:space="0" w:color="auto" w:frame="1"/>
        </w:rPr>
        <w:t xml:space="preserve"> and disciplinary matters</w:t>
      </w:r>
      <w:r>
        <w:rPr>
          <w:color w:val="000000"/>
          <w:sz w:val="14"/>
          <w:szCs w:val="14"/>
        </w:rPr>
        <w:t>.</w:t>
      </w:r>
    </w:p>
    <w:p w:rsidR="00E2241D" w:rsidRDefault="00E2241D" w:rsidP="00024A63">
      <w:pPr>
        <w:pStyle w:val="gmail-xxxxmsonormal"/>
        <w:spacing w:before="0" w:beforeAutospacing="0" w:after="0" w:afterAutospacing="0"/>
        <w:jc w:val="center"/>
        <w:textAlignment w:val="baseline"/>
      </w:pPr>
    </w:p>
    <w:p w:rsidR="00E2241D" w:rsidRDefault="00E2241D" w:rsidP="00024A63">
      <w:pPr>
        <w:pStyle w:val="gmail-xxxxmsonormal"/>
        <w:spacing w:before="0" w:beforeAutospacing="0" w:after="0" w:afterAutospacing="0"/>
        <w:jc w:val="center"/>
        <w:textAlignment w:val="baseline"/>
      </w:pPr>
      <w:r>
        <w:rPr>
          <w:rFonts w:ascii="Arial" w:hAnsi="Arial" w:cs="Arial"/>
          <w:bdr w:val="none" w:sz="0" w:space="0" w:color="auto" w:frame="1"/>
        </w:rPr>
        <w:t>The role of governor is largely a </w:t>
      </w:r>
      <w:r>
        <w:rPr>
          <w:rFonts w:ascii="Arial" w:hAnsi="Arial" w:cs="Arial"/>
          <w:b/>
          <w:bCs/>
          <w:bdr w:val="none" w:sz="0" w:space="0" w:color="auto" w:frame="1"/>
        </w:rPr>
        <w:t>thinking</w:t>
      </w:r>
      <w:r>
        <w:rPr>
          <w:rFonts w:ascii="Arial" w:hAnsi="Arial" w:cs="Arial"/>
          <w:bdr w:val="none" w:sz="0" w:space="0" w:color="auto" w:frame="1"/>
        </w:rPr>
        <w:t> and </w:t>
      </w:r>
      <w:r>
        <w:rPr>
          <w:rFonts w:ascii="Arial" w:hAnsi="Arial" w:cs="Arial"/>
          <w:b/>
          <w:bCs/>
          <w:bdr w:val="none" w:sz="0" w:space="0" w:color="auto" w:frame="1"/>
        </w:rPr>
        <w:t>questioning</w:t>
      </w:r>
      <w:r>
        <w:rPr>
          <w:rFonts w:ascii="Arial" w:hAnsi="Arial" w:cs="Arial"/>
          <w:bdr w:val="none" w:sz="0" w:space="0" w:color="auto" w:frame="1"/>
        </w:rPr>
        <w:t> role, not a doing role.</w:t>
      </w:r>
    </w:p>
    <w:p w:rsidR="00E2241D" w:rsidRPr="00024A63" w:rsidRDefault="00E2241D" w:rsidP="00E2241D">
      <w:pPr>
        <w:pStyle w:val="gmail-xxxxmsonormal"/>
        <w:spacing w:before="0" w:beforeAutospacing="0" w:after="0" w:afterAutospacing="0"/>
        <w:textAlignment w:val="baseline"/>
      </w:pPr>
      <w:r w:rsidRPr="00024A63">
        <w:rPr>
          <w:rFonts w:ascii="Arial" w:hAnsi="Arial" w:cs="Arial"/>
          <w:bdr w:val="none" w:sz="0" w:space="0" w:color="auto" w:frame="1"/>
        </w:rPr>
        <w:t> </w:t>
      </w:r>
    </w:p>
    <w:p w:rsidR="00E2241D" w:rsidRDefault="00E2241D" w:rsidP="00024A63">
      <w:pPr>
        <w:pStyle w:val="gmail-xxxxmsonormal"/>
        <w:spacing w:before="0" w:beforeAutospacing="0" w:after="0" w:afterAutospacing="0"/>
        <w:textAlignment w:val="baseline"/>
      </w:pPr>
      <w:r w:rsidRPr="00024A63">
        <w:rPr>
          <w:rFonts w:ascii="Arial" w:hAnsi="Arial" w:cs="Arial"/>
          <w:bCs/>
          <w:bdr w:val="none" w:sz="0" w:space="0" w:color="auto" w:frame="1"/>
        </w:rPr>
        <w:t xml:space="preserve">To perform this role </w:t>
      </w:r>
      <w:r w:rsidR="00024A63" w:rsidRPr="00024A63">
        <w:rPr>
          <w:rFonts w:ascii="Arial" w:hAnsi="Arial" w:cs="Arial"/>
          <w:bCs/>
          <w:bdr w:val="none" w:sz="0" w:space="0" w:color="auto" w:frame="1"/>
        </w:rPr>
        <w:t xml:space="preserve">well, a governor is expected to </w:t>
      </w:r>
      <w:r w:rsidRPr="00024A63">
        <w:rPr>
          <w:rFonts w:ascii="Arial" w:hAnsi="Arial" w:cs="Arial"/>
          <w:bdr w:val="none" w:sz="0" w:space="0" w:color="auto" w:frame="1"/>
        </w:rPr>
        <w:t>get t</w:t>
      </w:r>
      <w:r w:rsidR="00024A63" w:rsidRPr="00024A63">
        <w:rPr>
          <w:rFonts w:ascii="Arial" w:hAnsi="Arial" w:cs="Arial"/>
          <w:bdr w:val="none" w:sz="0" w:space="0" w:color="auto" w:frame="1"/>
        </w:rPr>
        <w:t xml:space="preserve">o know the school </w:t>
      </w:r>
      <w:r w:rsidRPr="00024A63">
        <w:rPr>
          <w:rFonts w:ascii="Arial" w:hAnsi="Arial" w:cs="Arial"/>
          <w:bdr w:val="none" w:sz="0" w:space="0" w:color="auto" w:frame="1"/>
        </w:rPr>
        <w:t xml:space="preserve">and gain a good understanding of the strengths and </w:t>
      </w:r>
      <w:r w:rsidR="00024A63" w:rsidRPr="00024A63">
        <w:rPr>
          <w:rFonts w:ascii="Arial" w:hAnsi="Arial" w:cs="Arial"/>
          <w:bdr w:val="none" w:sz="0" w:space="0" w:color="auto" w:frame="1"/>
        </w:rPr>
        <w:t xml:space="preserve">areas for development, </w:t>
      </w:r>
      <w:r w:rsidRPr="00024A63">
        <w:rPr>
          <w:rFonts w:ascii="Arial" w:hAnsi="Arial" w:cs="Arial"/>
          <w:bdr w:val="none" w:sz="0" w:space="0" w:color="auto" w:frame="1"/>
        </w:rPr>
        <w:t>attend</w:t>
      </w:r>
      <w:r>
        <w:rPr>
          <w:rFonts w:ascii="Arial" w:hAnsi="Arial" w:cs="Arial"/>
          <w:bdr w:val="none" w:sz="0" w:space="0" w:color="auto" w:frame="1"/>
        </w:rPr>
        <w:t xml:space="preserve"> induction training and regular relevant </w:t>
      </w:r>
      <w:r w:rsidR="00024A63">
        <w:rPr>
          <w:rFonts w:ascii="Arial" w:hAnsi="Arial" w:cs="Arial"/>
          <w:bdr w:val="none" w:sz="0" w:space="0" w:color="auto" w:frame="1"/>
        </w:rPr>
        <w:t>training and development events as well as</w:t>
      </w:r>
      <w:r>
        <w:rPr>
          <w:rFonts w:ascii="Arial" w:hAnsi="Arial" w:cs="Arial"/>
          <w:bdr w:val="none" w:sz="0" w:space="0" w:color="auto" w:frame="1"/>
        </w:rPr>
        <w:t> </w:t>
      </w:r>
      <w:r w:rsidR="00024A63">
        <w:rPr>
          <w:rFonts w:ascii="Arial" w:hAnsi="Arial" w:cs="Arial"/>
          <w:bdr w:val="none" w:sz="0" w:space="0" w:color="auto" w:frame="1"/>
        </w:rPr>
        <w:t xml:space="preserve">attend meetings, </w:t>
      </w:r>
      <w:r>
        <w:rPr>
          <w:rFonts w:ascii="Arial" w:hAnsi="Arial" w:cs="Arial"/>
          <w:bdr w:val="none" w:sz="0" w:space="0" w:color="auto" w:frame="1"/>
        </w:rPr>
        <w:t>act</w:t>
      </w:r>
      <w:r w:rsidR="00024A63">
        <w:rPr>
          <w:rFonts w:ascii="Arial" w:hAnsi="Arial" w:cs="Arial"/>
          <w:bdr w:val="none" w:sz="0" w:space="0" w:color="auto" w:frame="1"/>
        </w:rPr>
        <w:t>ing</w:t>
      </w:r>
      <w:r>
        <w:rPr>
          <w:rFonts w:ascii="Arial" w:hAnsi="Arial" w:cs="Arial"/>
          <w:bdr w:val="none" w:sz="0" w:space="0" w:color="auto" w:frame="1"/>
        </w:rPr>
        <w:t xml:space="preserve"> in the be</w:t>
      </w:r>
      <w:r w:rsidR="00024A63">
        <w:rPr>
          <w:rFonts w:ascii="Arial" w:hAnsi="Arial" w:cs="Arial"/>
          <w:bdr w:val="none" w:sz="0" w:space="0" w:color="auto" w:frame="1"/>
        </w:rPr>
        <w:t>st interest of all the pupils within the school, behaving</w:t>
      </w:r>
      <w:r>
        <w:rPr>
          <w:rFonts w:ascii="Arial" w:hAnsi="Arial" w:cs="Arial"/>
          <w:bdr w:val="none" w:sz="0" w:space="0" w:color="auto" w:frame="1"/>
        </w:rPr>
        <w:t xml:space="preserve"> in a professional manner, as set down in the governing body’s code of conduct, including acting in strict confidence. </w:t>
      </w:r>
    </w:p>
    <w:p w:rsidR="00E2241D" w:rsidRDefault="00E2241D" w:rsidP="00024A63">
      <w:pPr>
        <w:pStyle w:val="gmail-xxxxmsonormal"/>
        <w:spacing w:before="0" w:beforeAutospacing="0" w:after="0" w:afterAutospacing="0"/>
        <w:textAlignment w:val="baseline"/>
      </w:pPr>
      <w:r>
        <w:rPr>
          <w:rFonts w:ascii="Arial" w:hAnsi="Arial" w:cs="Arial"/>
          <w:bdr w:val="none" w:sz="0" w:space="0" w:color="auto" w:frame="1"/>
        </w:rPr>
        <w:t> </w:t>
      </w:r>
    </w:p>
    <w:p w:rsidR="00E2241D" w:rsidRDefault="00E2241D" w:rsidP="00E2241D">
      <w:pPr>
        <w:pStyle w:val="gmail-xxxxmsonormal"/>
        <w:spacing w:before="0" w:beforeAutospacing="0" w:after="0" w:afterAutospacing="0"/>
        <w:textAlignment w:val="baseline"/>
      </w:pPr>
      <w:r>
        <w:rPr>
          <w:rFonts w:ascii="Arial" w:hAnsi="Arial" w:cs="Arial"/>
          <w:bdr w:val="none" w:sz="0" w:space="0" w:color="auto" w:frame="1"/>
        </w:rPr>
        <w:t> </w:t>
      </w:r>
    </w:p>
    <w:p w:rsidR="00E2241D" w:rsidRDefault="00E2241D" w:rsidP="00E2241D">
      <w:pPr>
        <w:pStyle w:val="gmail-xxxxmsonormal"/>
        <w:spacing w:before="0" w:beforeAutospacing="0" w:after="0" w:afterAutospacing="0"/>
        <w:textAlignment w:val="baseline"/>
      </w:pPr>
      <w:r>
        <w:rPr>
          <w:rFonts w:ascii="Arial" w:hAnsi="Arial" w:cs="Arial"/>
          <w:b/>
          <w:bCs/>
          <w:bdr w:val="none" w:sz="0" w:space="0" w:color="auto" w:frame="1"/>
        </w:rPr>
        <w:t>What will I gain from being a Governor?</w:t>
      </w:r>
      <w:r>
        <w:rPr>
          <w:rFonts w:ascii="Arial" w:hAnsi="Arial" w:cs="Arial"/>
          <w:bdr w:val="none" w:sz="0" w:space="0" w:color="auto" w:frame="1"/>
        </w:rPr>
        <w:t> </w:t>
      </w:r>
    </w:p>
    <w:p w:rsidR="00E2241D" w:rsidRDefault="00E2241D" w:rsidP="00E2241D">
      <w:pPr>
        <w:pStyle w:val="gmail-xxxxmsonormal"/>
        <w:spacing w:before="0" w:beforeAutospacing="0" w:after="0" w:afterAutospacing="0"/>
        <w:textAlignment w:val="baseline"/>
      </w:pPr>
      <w:r>
        <w:rPr>
          <w:rFonts w:ascii="Arial" w:hAnsi="Arial" w:cs="Arial"/>
          <w:bdr w:val="none" w:sz="0" w:space="0" w:color="auto" w:frame="1"/>
        </w:rPr>
        <w:t> </w:t>
      </w:r>
    </w:p>
    <w:p w:rsidR="00E2241D" w:rsidRDefault="00E2241D" w:rsidP="00E2241D">
      <w:pPr>
        <w:pStyle w:val="gmail-xxxxmsonormal"/>
        <w:spacing w:before="0" w:beforeAutospacing="0" w:after="0" w:afterAutospacing="0"/>
        <w:textAlignment w:val="baseline"/>
      </w:pPr>
      <w:r>
        <w:rPr>
          <w:rFonts w:ascii="Arial" w:hAnsi="Arial" w:cs="Arial"/>
          <w:bdr w:val="none" w:sz="0" w:space="0" w:color="auto" w:frame="1"/>
        </w:rPr>
        <w:t>Through solving problems ranging from finance to site management, human resources to marketing, pupil welfare to curriculum development, every governor is guaranteed to broaden their skills and knowledge in some way, and this can be enhanced through the array of free training offered by the Local Authority. </w:t>
      </w:r>
    </w:p>
    <w:p w:rsidR="00024A63" w:rsidRDefault="00024A63" w:rsidP="00024A63">
      <w:pPr>
        <w:pStyle w:val="gmail-xxxxmsonormal"/>
        <w:spacing w:before="0" w:beforeAutospacing="0" w:after="0" w:afterAutospacing="0"/>
        <w:textAlignment w:val="baseline"/>
        <w:rPr>
          <w:rFonts w:ascii="Arial" w:hAnsi="Arial" w:cs="Arial"/>
          <w:b/>
          <w:bCs/>
          <w:bdr w:val="none" w:sz="0" w:space="0" w:color="auto" w:frame="1"/>
        </w:rPr>
      </w:pPr>
    </w:p>
    <w:p w:rsidR="00E2241D" w:rsidRPr="00024A63" w:rsidRDefault="00024A63" w:rsidP="00024A63">
      <w:pPr>
        <w:pStyle w:val="gmail-xxxxmsonormal"/>
        <w:spacing w:before="0" w:beforeAutospacing="0" w:after="0" w:afterAutospacing="0"/>
        <w:ind w:right="-307"/>
        <w:jc w:val="center"/>
        <w:textAlignment w:val="baseline"/>
        <w:rPr>
          <w:b/>
        </w:rPr>
      </w:pPr>
      <w:r>
        <w:rPr>
          <w:rFonts w:ascii="Arial" w:hAnsi="Arial" w:cs="Arial"/>
          <w:b/>
          <w:bdr w:val="none" w:sz="0" w:space="0" w:color="auto" w:frame="1"/>
        </w:rPr>
        <w:t>To find out more take a l</w:t>
      </w:r>
      <w:r w:rsidR="00E2241D" w:rsidRPr="00024A63">
        <w:rPr>
          <w:rFonts w:ascii="Arial" w:hAnsi="Arial" w:cs="Arial"/>
          <w:b/>
          <w:bdr w:val="none" w:sz="0" w:space="0" w:color="auto" w:frame="1"/>
        </w:rPr>
        <w:t xml:space="preserve">ook at our current Newlands Junior </w:t>
      </w:r>
      <w:r w:rsidRPr="00024A63">
        <w:rPr>
          <w:rFonts w:ascii="Arial" w:hAnsi="Arial" w:cs="Arial"/>
          <w:b/>
          <w:bdr w:val="none" w:sz="0" w:space="0" w:color="auto" w:frame="1"/>
        </w:rPr>
        <w:t xml:space="preserve">School </w:t>
      </w:r>
      <w:r w:rsidR="00E2241D" w:rsidRPr="00024A63">
        <w:rPr>
          <w:rFonts w:ascii="Arial" w:hAnsi="Arial" w:cs="Arial"/>
          <w:b/>
          <w:bdr w:val="none" w:sz="0" w:space="0" w:color="auto" w:frame="1"/>
        </w:rPr>
        <w:t>Website as there is lot</w:t>
      </w:r>
      <w:r>
        <w:rPr>
          <w:rFonts w:ascii="Arial" w:hAnsi="Arial" w:cs="Arial"/>
          <w:b/>
          <w:bdr w:val="none" w:sz="0" w:space="0" w:color="auto" w:frame="1"/>
        </w:rPr>
        <w:t xml:space="preserve">s to see and read </w:t>
      </w:r>
      <w:r w:rsidRPr="00024A63">
        <w:rPr>
          <w:rFonts w:ascii="Arial" w:hAnsi="Arial" w:cs="Arial"/>
          <w:b/>
          <w:bdr w:val="none" w:sz="0" w:space="0" w:color="auto" w:frame="1"/>
        </w:rPr>
        <w:t>about.</w:t>
      </w:r>
    </w:p>
    <w:p w:rsidR="00E2241D" w:rsidRDefault="00E2241D" w:rsidP="00024A63">
      <w:pPr>
        <w:pStyle w:val="gmail-xxxxmsonormal"/>
        <w:spacing w:before="0" w:beforeAutospacing="0" w:after="0" w:afterAutospacing="0"/>
        <w:jc w:val="center"/>
        <w:textAlignment w:val="baseline"/>
      </w:pPr>
    </w:p>
    <w:p w:rsidR="00E2241D" w:rsidRDefault="00E2241D" w:rsidP="00024A63">
      <w:pPr>
        <w:pStyle w:val="gmail-xxxxmsonormal"/>
        <w:spacing w:before="0" w:beforeAutospacing="0" w:after="0" w:afterAutospacing="0"/>
        <w:jc w:val="center"/>
        <w:textAlignment w:val="baseline"/>
      </w:pPr>
    </w:p>
    <w:p w:rsidR="00BD71A7" w:rsidRDefault="00024A63" w:rsidP="00E2241D">
      <w:pPr>
        <w:pStyle w:val="gmail-xxxxmsonormal"/>
        <w:spacing w:before="0" w:beforeAutospacing="0" w:after="0" w:afterAutospacing="0"/>
        <w:textAlignment w:val="baseline"/>
        <w:rPr>
          <w:rFonts w:ascii="Arial" w:hAnsi="Arial" w:cs="Arial"/>
          <w:bdr w:val="none" w:sz="0" w:space="0" w:color="auto" w:frame="1"/>
        </w:rPr>
      </w:pPr>
      <w:proofErr w:type="gramStart"/>
      <w:r>
        <w:rPr>
          <w:rFonts w:ascii="Arial" w:hAnsi="Arial" w:cs="Arial"/>
          <w:bdr w:val="none" w:sz="0" w:space="0" w:color="auto" w:frame="1"/>
        </w:rPr>
        <w:t>If you feel you have the skills and enthusiasm to join us or would like to find out more information</w:t>
      </w:r>
      <w:r w:rsidR="00BD71A7">
        <w:rPr>
          <w:rFonts w:ascii="Arial" w:hAnsi="Arial" w:cs="Arial"/>
          <w:bdr w:val="none" w:sz="0" w:space="0" w:color="auto" w:frame="1"/>
        </w:rPr>
        <w:t>,</w:t>
      </w:r>
      <w:proofErr w:type="gramEnd"/>
      <w:r>
        <w:rPr>
          <w:rFonts w:ascii="Arial" w:hAnsi="Arial" w:cs="Arial"/>
          <w:bdr w:val="none" w:sz="0" w:space="0" w:color="auto" w:frame="1"/>
        </w:rPr>
        <w:t xml:space="preserve"> please contact the school office</w:t>
      </w:r>
      <w:r w:rsidR="004D3272">
        <w:rPr>
          <w:rFonts w:ascii="Arial" w:hAnsi="Arial" w:cs="Arial"/>
          <w:bdr w:val="none" w:sz="0" w:space="0" w:color="auto" w:frame="1"/>
        </w:rPr>
        <w:t>.</w:t>
      </w:r>
      <w:r w:rsidR="00BD71A7">
        <w:rPr>
          <w:rFonts w:ascii="Arial" w:hAnsi="Arial" w:cs="Arial"/>
          <w:bdr w:val="none" w:sz="0" w:space="0" w:color="auto" w:frame="1"/>
        </w:rPr>
        <w:t xml:space="preserve"> </w:t>
      </w:r>
      <w:hyperlink r:id="rId4" w:history="1">
        <w:r w:rsidR="00BD71A7" w:rsidRPr="00A43B94">
          <w:rPr>
            <w:rStyle w:val="Hyperlink"/>
            <w:rFonts w:ascii="Arial" w:hAnsi="Arial" w:cs="Arial"/>
            <w:bdr w:val="none" w:sz="0" w:space="0" w:color="auto" w:frame="1"/>
          </w:rPr>
          <w:t>office13@newlands.notts.sch.uk</w:t>
        </w:r>
      </w:hyperlink>
      <w:r w:rsidR="00BD71A7">
        <w:rPr>
          <w:rFonts w:ascii="Arial" w:hAnsi="Arial" w:cs="Arial"/>
          <w:bdr w:val="none" w:sz="0" w:space="0" w:color="auto" w:frame="1"/>
        </w:rPr>
        <w:t xml:space="preserve"> </w:t>
      </w:r>
    </w:p>
    <w:p w:rsidR="00BD71A7" w:rsidRDefault="00BD71A7" w:rsidP="00E2241D">
      <w:pPr>
        <w:pStyle w:val="gmail-xxxxmsonormal"/>
        <w:spacing w:before="0" w:beforeAutospacing="0" w:after="0" w:afterAutospacing="0"/>
        <w:textAlignment w:val="baseline"/>
        <w:rPr>
          <w:rFonts w:ascii="Arial" w:hAnsi="Arial" w:cs="Arial"/>
          <w:bdr w:val="none" w:sz="0" w:space="0" w:color="auto" w:frame="1"/>
        </w:rPr>
      </w:pPr>
    </w:p>
    <w:p w:rsidR="00E2241D" w:rsidRDefault="00024A63" w:rsidP="00E2241D">
      <w:pPr>
        <w:pStyle w:val="gmail-xxxxmsonormal"/>
        <w:spacing w:before="0" w:beforeAutospacing="0" w:after="0" w:afterAutospacing="0"/>
        <w:textAlignment w:val="baseline"/>
      </w:pPr>
      <w:r>
        <w:rPr>
          <w:rFonts w:ascii="Arial" w:hAnsi="Arial" w:cs="Arial"/>
          <w:bdr w:val="none" w:sz="0" w:space="0" w:color="auto" w:frame="1"/>
        </w:rPr>
        <w:t xml:space="preserve"> We</w:t>
      </w:r>
      <w:r w:rsidR="00E2241D">
        <w:rPr>
          <w:rFonts w:ascii="Arial" w:hAnsi="Arial" w:cs="Arial"/>
          <w:bdr w:val="none" w:sz="0" w:space="0" w:color="auto" w:frame="1"/>
        </w:rPr>
        <w:t xml:space="preserve"> look forward to </w:t>
      </w:r>
      <w:r>
        <w:rPr>
          <w:rFonts w:ascii="Arial" w:hAnsi="Arial" w:cs="Arial"/>
          <w:bdr w:val="none" w:sz="0" w:space="0" w:color="auto" w:frame="1"/>
        </w:rPr>
        <w:t>hearing from you.</w:t>
      </w:r>
    </w:p>
    <w:p w:rsidR="00E2241D" w:rsidRDefault="00E2241D" w:rsidP="00E2241D">
      <w:pPr>
        <w:pStyle w:val="gmail-xxxxmsonormal"/>
        <w:spacing w:before="0" w:beforeAutospacing="0" w:after="0" w:afterAutospacing="0"/>
        <w:textAlignment w:val="baseline"/>
      </w:pPr>
      <w:r>
        <w:rPr>
          <w:rFonts w:ascii="Arial" w:hAnsi="Arial" w:cs="Arial"/>
          <w:bdr w:val="none" w:sz="0" w:space="0" w:color="auto" w:frame="1"/>
        </w:rPr>
        <w:t> </w:t>
      </w:r>
      <w:bookmarkStart w:id="0" w:name="_GoBack"/>
      <w:bookmarkEnd w:id="0"/>
    </w:p>
    <w:p w:rsidR="00972C1B" w:rsidRDefault="00972C1B"/>
    <w:p w:rsidR="00BD71A7" w:rsidRDefault="00BD71A7">
      <w:r>
        <w:t xml:space="preserve"> </w:t>
      </w:r>
    </w:p>
    <w:sectPr w:rsidR="00BD71A7" w:rsidSect="00024A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41D"/>
    <w:rsid w:val="00024A63"/>
    <w:rsid w:val="004D3272"/>
    <w:rsid w:val="00593FD6"/>
    <w:rsid w:val="00625F89"/>
    <w:rsid w:val="00972C1B"/>
    <w:rsid w:val="00BD71A7"/>
    <w:rsid w:val="00E22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08FED"/>
  <w15:chartTrackingRefBased/>
  <w15:docId w15:val="{E6969EDF-4B6E-47DD-B191-D632413F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41D"/>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xxxmsonormal">
    <w:name w:val="gmail-xxxmsonormal"/>
    <w:basedOn w:val="Normal"/>
    <w:rsid w:val="00E2241D"/>
    <w:pPr>
      <w:spacing w:before="100" w:beforeAutospacing="1" w:after="100" w:afterAutospacing="1"/>
    </w:pPr>
  </w:style>
  <w:style w:type="paragraph" w:customStyle="1" w:styleId="gmail-xxxxmsonormal">
    <w:name w:val="gmail-xxxxmsonormal"/>
    <w:basedOn w:val="Normal"/>
    <w:rsid w:val="00E2241D"/>
    <w:pPr>
      <w:spacing w:before="100" w:beforeAutospacing="1" w:after="100" w:afterAutospacing="1"/>
    </w:pPr>
  </w:style>
  <w:style w:type="character" w:styleId="Hyperlink">
    <w:name w:val="Hyperlink"/>
    <w:basedOn w:val="DefaultParagraphFont"/>
    <w:uiPriority w:val="99"/>
    <w:unhideWhenUsed/>
    <w:rsid w:val="00BD71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82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ffice13@newlands.nott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Castledine</dc:creator>
  <cp:keywords/>
  <dc:description/>
  <cp:lastModifiedBy>Alison Castledine</cp:lastModifiedBy>
  <cp:revision>3</cp:revision>
  <dcterms:created xsi:type="dcterms:W3CDTF">2022-05-02T15:45:00Z</dcterms:created>
  <dcterms:modified xsi:type="dcterms:W3CDTF">2022-05-02T15:46:00Z</dcterms:modified>
</cp:coreProperties>
</file>