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2A" w:rsidRDefault="008B5D2A" w:rsidP="00A54736">
      <w:pPr>
        <w:spacing w:after="0" w:line="240" w:lineRule="auto"/>
        <w:textAlignment w:val="top"/>
        <w:rPr>
          <w:rFonts w:ascii="Tahoma" w:eastAsia="Times New Roman" w:hAnsi="Tahoma" w:cs="Tahoma"/>
          <w:b/>
          <w:color w:val="4B5057"/>
          <w:sz w:val="23"/>
          <w:szCs w:val="23"/>
          <w:u w:val="single"/>
          <w:lang w:eastAsia="en-GB"/>
        </w:rPr>
      </w:pPr>
      <w:r>
        <w:rPr>
          <w:rFonts w:ascii="Tahoma" w:eastAsia="Times New Roman" w:hAnsi="Tahoma" w:cs="Tahoma"/>
          <w:b/>
          <w:noProof/>
          <w:color w:val="4B5057"/>
          <w:sz w:val="23"/>
          <w:szCs w:val="23"/>
          <w:u w:val="single"/>
          <w:lang w:eastAsia="en-GB"/>
        </w:rPr>
        <w:drawing>
          <wp:anchor distT="0" distB="0" distL="114300" distR="114300" simplePos="0" relativeHeight="251658240" behindDoc="0" locked="0" layoutInCell="1" allowOverlap="1" wp14:anchorId="2D0FDD8F" wp14:editId="54B394AF">
            <wp:simplePos x="0" y="0"/>
            <wp:positionH relativeFrom="column">
              <wp:posOffset>4396740</wp:posOffset>
            </wp:positionH>
            <wp:positionV relativeFrom="paragraph">
              <wp:posOffset>41910</wp:posOffset>
            </wp:positionV>
            <wp:extent cx="2105025" cy="3917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391795"/>
                    </a:xfrm>
                    <a:prstGeom prst="rect">
                      <a:avLst/>
                    </a:prstGeom>
                    <a:noFill/>
                  </pic:spPr>
                </pic:pic>
              </a:graphicData>
            </a:graphic>
          </wp:anchor>
        </w:drawing>
      </w:r>
    </w:p>
    <w:p w:rsidR="00CA4142" w:rsidRDefault="00CA4142" w:rsidP="00A54736">
      <w:pPr>
        <w:spacing w:after="0" w:line="240" w:lineRule="auto"/>
        <w:textAlignment w:val="top"/>
        <w:rPr>
          <w:rFonts w:ascii="Tahoma" w:eastAsia="Times New Roman" w:hAnsi="Tahoma" w:cs="Tahoma"/>
          <w:b/>
          <w:color w:val="4B5057"/>
          <w:sz w:val="12"/>
          <w:szCs w:val="12"/>
          <w:u w:val="single"/>
          <w:lang w:eastAsia="en-GB"/>
        </w:rPr>
      </w:pPr>
      <w:r w:rsidRPr="00CA4142">
        <w:rPr>
          <w:rFonts w:ascii="Tahoma" w:eastAsia="Times New Roman" w:hAnsi="Tahoma" w:cs="Tahoma"/>
          <w:b/>
          <w:color w:val="4B5057"/>
          <w:sz w:val="23"/>
          <w:szCs w:val="23"/>
          <w:u w:val="single"/>
          <w:lang w:eastAsia="en-GB"/>
        </w:rPr>
        <w:t xml:space="preserve">Newlands Curriculum </w:t>
      </w:r>
    </w:p>
    <w:p w:rsidR="00A54736" w:rsidRPr="000537E3" w:rsidRDefault="008B5D2A" w:rsidP="00A54736">
      <w:pPr>
        <w:spacing w:after="0" w:line="240" w:lineRule="auto"/>
        <w:textAlignment w:val="top"/>
        <w:rPr>
          <w:rFonts w:ascii="Tahoma" w:eastAsia="Times New Roman" w:hAnsi="Tahoma" w:cs="Tahoma"/>
          <w:b/>
          <w:color w:val="4B5057"/>
          <w:sz w:val="12"/>
          <w:szCs w:val="12"/>
          <w:u w:val="single"/>
          <w:lang w:eastAsia="en-GB"/>
        </w:rPr>
      </w:pPr>
      <w:r>
        <w:rPr>
          <w:rFonts w:ascii="Tahoma" w:eastAsia="Times New Roman" w:hAnsi="Tahoma" w:cs="Tahoma"/>
          <w:b/>
          <w:color w:val="4B5057"/>
          <w:sz w:val="12"/>
          <w:szCs w:val="12"/>
          <w:u w:val="single"/>
          <w:lang w:eastAsia="en-GB"/>
        </w:rPr>
        <w:t xml:space="preserve">                                                                                          </w:t>
      </w:r>
    </w:p>
    <w:p w:rsidR="000537E3" w:rsidRDefault="000537E3" w:rsidP="00A54736">
      <w:pPr>
        <w:spacing w:after="0" w:line="240" w:lineRule="auto"/>
        <w:textAlignment w:val="top"/>
        <w:rPr>
          <w:rFonts w:eastAsia="Times New Roman" w:cstheme="minorHAnsi"/>
          <w:color w:val="4B5057"/>
          <w:sz w:val="23"/>
          <w:szCs w:val="23"/>
          <w:lang w:eastAsia="en-GB"/>
        </w:rPr>
      </w:pPr>
      <w:r w:rsidRPr="008B5D2A">
        <w:rPr>
          <w:rFonts w:eastAsia="Times New Roman" w:cstheme="minorHAnsi"/>
          <w:b/>
          <w:bCs/>
          <w:color w:val="4B5057"/>
          <w:sz w:val="23"/>
          <w:szCs w:val="23"/>
          <w:u w:val="single"/>
          <w:bdr w:val="none" w:sz="0" w:space="0" w:color="auto" w:frame="1"/>
          <w:lang w:eastAsia="en-GB"/>
        </w:rPr>
        <w:t xml:space="preserve">Our </w:t>
      </w:r>
      <w:r w:rsidR="00A54736" w:rsidRPr="008B5D2A">
        <w:rPr>
          <w:rFonts w:eastAsia="Times New Roman" w:cstheme="minorHAnsi"/>
          <w:b/>
          <w:bCs/>
          <w:color w:val="4B5057"/>
          <w:sz w:val="23"/>
          <w:szCs w:val="23"/>
          <w:u w:val="single"/>
          <w:bdr w:val="none" w:sz="0" w:space="0" w:color="auto" w:frame="1"/>
          <w:lang w:eastAsia="en-GB"/>
        </w:rPr>
        <w:t xml:space="preserve">Curriculum </w:t>
      </w:r>
      <w:r w:rsidRPr="008B5D2A">
        <w:rPr>
          <w:rFonts w:eastAsia="Times New Roman" w:cstheme="minorHAnsi"/>
          <w:b/>
          <w:bCs/>
          <w:color w:val="4B5057"/>
          <w:sz w:val="23"/>
          <w:szCs w:val="23"/>
          <w:u w:val="single"/>
          <w:bdr w:val="none" w:sz="0" w:space="0" w:color="auto" w:frame="1"/>
          <w:lang w:eastAsia="en-GB"/>
        </w:rPr>
        <w:t>Intent</w:t>
      </w:r>
    </w:p>
    <w:p w:rsidR="008B5D2A" w:rsidRPr="008B5D2A" w:rsidRDefault="008B5D2A" w:rsidP="00A54736">
      <w:pPr>
        <w:spacing w:after="0" w:line="240" w:lineRule="auto"/>
        <w:textAlignment w:val="top"/>
        <w:rPr>
          <w:rFonts w:eastAsia="Times New Roman" w:cstheme="minorHAnsi"/>
          <w:color w:val="4B5057"/>
          <w:sz w:val="23"/>
          <w:szCs w:val="23"/>
          <w:lang w:eastAsia="en-GB"/>
        </w:rPr>
      </w:pPr>
    </w:p>
    <w:p w:rsidR="00BA33B3" w:rsidRPr="008B5D2A" w:rsidRDefault="00BA33B3" w:rsidP="00A54736">
      <w:pPr>
        <w:spacing w:after="0" w:line="240" w:lineRule="auto"/>
        <w:jc w:val="both"/>
        <w:textAlignment w:val="top"/>
        <w:rPr>
          <w:rFonts w:cstheme="minorHAnsi"/>
          <w:sz w:val="23"/>
          <w:szCs w:val="23"/>
        </w:rPr>
      </w:pPr>
      <w:r w:rsidRPr="008B5D2A">
        <w:rPr>
          <w:rFonts w:cstheme="minorHAnsi"/>
          <w:sz w:val="23"/>
          <w:szCs w:val="23"/>
        </w:rPr>
        <w:t>Our curriculum at Newlands is built upon the core value of PRIDE. We intend for every chi</w:t>
      </w:r>
      <w:r w:rsidR="00CA4142" w:rsidRPr="008B5D2A">
        <w:rPr>
          <w:rFonts w:cstheme="minorHAnsi"/>
          <w:sz w:val="23"/>
          <w:szCs w:val="23"/>
        </w:rPr>
        <w:t>ld to feel proud of</w:t>
      </w:r>
      <w:r w:rsidRPr="008B5D2A">
        <w:rPr>
          <w:rFonts w:cstheme="minorHAnsi"/>
          <w:sz w:val="23"/>
          <w:szCs w:val="23"/>
        </w:rPr>
        <w:t xml:space="preserve"> their efforts</w:t>
      </w:r>
      <w:r w:rsidR="00291035" w:rsidRPr="008B5D2A">
        <w:rPr>
          <w:rFonts w:cstheme="minorHAnsi"/>
          <w:sz w:val="23"/>
          <w:szCs w:val="23"/>
        </w:rPr>
        <w:t>, attitudes</w:t>
      </w:r>
      <w:r w:rsidRPr="008B5D2A">
        <w:rPr>
          <w:rFonts w:cstheme="minorHAnsi"/>
          <w:sz w:val="23"/>
          <w:szCs w:val="23"/>
        </w:rPr>
        <w:t xml:space="preserve"> and achievements every day. </w:t>
      </w:r>
    </w:p>
    <w:p w:rsidR="00291035" w:rsidRPr="008B5D2A" w:rsidRDefault="00291035" w:rsidP="00A54736">
      <w:pPr>
        <w:spacing w:after="0" w:line="240" w:lineRule="auto"/>
        <w:jc w:val="both"/>
        <w:textAlignment w:val="top"/>
        <w:rPr>
          <w:rFonts w:cstheme="minorHAnsi"/>
          <w:sz w:val="23"/>
          <w:szCs w:val="23"/>
        </w:rPr>
      </w:pPr>
    </w:p>
    <w:p w:rsidR="00CA4142" w:rsidRPr="008B5D2A" w:rsidRDefault="00CA4142" w:rsidP="00A54736">
      <w:pPr>
        <w:spacing w:after="0" w:line="240" w:lineRule="auto"/>
        <w:jc w:val="both"/>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bdr w:val="none" w:sz="0" w:space="0" w:color="auto" w:frame="1"/>
          <w:lang w:eastAsia="en-GB"/>
        </w:rPr>
        <w:t>Ultimately, our curriculum is one of the primary ways in which we a</w:t>
      </w:r>
      <w:r w:rsidR="00A54736" w:rsidRPr="008B5D2A">
        <w:rPr>
          <w:rFonts w:eastAsia="Times New Roman" w:cstheme="minorHAnsi"/>
          <w:sz w:val="23"/>
          <w:szCs w:val="23"/>
          <w:bdr w:val="none" w:sz="0" w:space="0" w:color="auto" w:frame="1"/>
          <w:lang w:eastAsia="en-GB"/>
        </w:rPr>
        <w:t xml:space="preserve">im to fulfil our school vision. We intend to </w:t>
      </w:r>
      <w:r w:rsidRPr="008B5D2A">
        <w:rPr>
          <w:rFonts w:eastAsia="Times New Roman" w:cstheme="minorHAnsi"/>
          <w:sz w:val="23"/>
          <w:szCs w:val="23"/>
          <w:bdr w:val="none" w:sz="0" w:space="0" w:color="auto" w:frame="1"/>
          <w:lang w:eastAsia="en-GB"/>
        </w:rPr>
        <w:t>make l</w:t>
      </w:r>
      <w:r w:rsidR="00A54736" w:rsidRPr="008B5D2A">
        <w:rPr>
          <w:rFonts w:eastAsia="Times New Roman" w:cstheme="minorHAnsi"/>
          <w:sz w:val="23"/>
          <w:szCs w:val="23"/>
          <w:bdr w:val="none" w:sz="0" w:space="0" w:color="auto" w:frame="1"/>
          <w:lang w:eastAsia="en-GB"/>
        </w:rPr>
        <w:t xml:space="preserve">earning inspirational </w:t>
      </w:r>
      <w:r w:rsidRPr="008B5D2A">
        <w:rPr>
          <w:rFonts w:eastAsia="Times New Roman" w:cstheme="minorHAnsi"/>
          <w:sz w:val="23"/>
          <w:szCs w:val="23"/>
          <w:bdr w:val="none" w:sz="0" w:space="0" w:color="auto" w:frame="1"/>
          <w:lang w:eastAsia="en-GB"/>
        </w:rPr>
        <w:t xml:space="preserve">and to enable </w:t>
      </w:r>
      <w:r w:rsidR="00A54736" w:rsidRPr="008B5D2A">
        <w:rPr>
          <w:rFonts w:eastAsia="Times New Roman" w:cstheme="minorHAnsi"/>
          <w:sz w:val="23"/>
          <w:szCs w:val="23"/>
          <w:bdr w:val="none" w:sz="0" w:space="0" w:color="auto" w:frame="1"/>
          <w:lang w:eastAsia="en-GB"/>
        </w:rPr>
        <w:t xml:space="preserve">children </w:t>
      </w:r>
      <w:r w:rsidR="000B7419">
        <w:rPr>
          <w:rFonts w:eastAsia="Times New Roman" w:cstheme="minorHAnsi"/>
          <w:sz w:val="23"/>
          <w:szCs w:val="23"/>
          <w:bdr w:val="none" w:sz="0" w:space="0" w:color="auto" w:frame="1"/>
          <w:lang w:eastAsia="en-GB"/>
        </w:rPr>
        <w:t>to become</w:t>
      </w:r>
      <w:r w:rsidRPr="008B5D2A">
        <w:rPr>
          <w:rFonts w:eastAsia="Times New Roman" w:cstheme="minorHAnsi"/>
          <w:sz w:val="23"/>
          <w:szCs w:val="23"/>
          <w:bdr w:val="none" w:sz="0" w:space="0" w:color="auto" w:frame="1"/>
          <w:lang w:eastAsia="en-GB"/>
        </w:rPr>
        <w:t xml:space="preserve"> kind, thoughtful role models who approach their learning with perseve</w:t>
      </w:r>
      <w:r w:rsidR="00A54736" w:rsidRPr="008B5D2A">
        <w:rPr>
          <w:rFonts w:eastAsia="Times New Roman" w:cstheme="minorHAnsi"/>
          <w:sz w:val="23"/>
          <w:szCs w:val="23"/>
          <w:bdr w:val="none" w:sz="0" w:space="0" w:color="auto" w:frame="1"/>
          <w:lang w:eastAsia="en-GB"/>
        </w:rPr>
        <w:t>rance and intrigue. We also strive to create</w:t>
      </w:r>
      <w:r w:rsidRPr="008B5D2A">
        <w:rPr>
          <w:rFonts w:eastAsia="Times New Roman" w:cstheme="minorHAnsi"/>
          <w:sz w:val="23"/>
          <w:szCs w:val="23"/>
          <w:bdr w:val="none" w:sz="0" w:space="0" w:color="auto" w:frame="1"/>
          <w:lang w:eastAsia="en-GB"/>
        </w:rPr>
        <w:t xml:space="preserve"> children who show compassion, are open minded and supportive, accepting of others and care about their community and the wider world. We encourage all children to aspire to be the very best version of themselves, regardless of background or ability</w:t>
      </w:r>
      <w:r w:rsidR="009E72D9" w:rsidRPr="008B5D2A">
        <w:rPr>
          <w:rFonts w:eastAsia="Times New Roman" w:cstheme="minorHAnsi"/>
          <w:sz w:val="23"/>
          <w:szCs w:val="23"/>
          <w:bdr w:val="none" w:sz="0" w:space="0" w:color="auto" w:frame="1"/>
          <w:lang w:eastAsia="en-GB"/>
        </w:rPr>
        <w:t xml:space="preserve"> and all staff communicate these high expectations</w:t>
      </w:r>
      <w:r w:rsidRPr="008B5D2A">
        <w:rPr>
          <w:rFonts w:eastAsia="Times New Roman" w:cstheme="minorHAnsi"/>
          <w:sz w:val="23"/>
          <w:szCs w:val="23"/>
          <w:bdr w:val="none" w:sz="0" w:space="0" w:color="auto" w:frame="1"/>
          <w:lang w:eastAsia="en-GB"/>
        </w:rPr>
        <w:t xml:space="preserve">. </w:t>
      </w:r>
    </w:p>
    <w:p w:rsidR="00BA33B3" w:rsidRPr="008B5D2A" w:rsidRDefault="00BA33B3" w:rsidP="00A54736">
      <w:pPr>
        <w:pStyle w:val="ListParagraph"/>
        <w:spacing w:after="0" w:line="240" w:lineRule="auto"/>
        <w:ind w:left="0"/>
        <w:jc w:val="both"/>
        <w:textAlignment w:val="top"/>
        <w:rPr>
          <w:rFonts w:eastAsia="Times New Roman" w:cstheme="minorHAnsi"/>
          <w:color w:val="00B0F0"/>
          <w:sz w:val="23"/>
          <w:szCs w:val="23"/>
          <w:lang w:eastAsia="en-GB"/>
        </w:rPr>
      </w:pPr>
    </w:p>
    <w:p w:rsidR="00CA4142" w:rsidRPr="008B5D2A" w:rsidRDefault="00BA33B3" w:rsidP="00A54736">
      <w:pPr>
        <w:spacing w:after="0" w:line="240" w:lineRule="auto"/>
        <w:jc w:val="both"/>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bdr w:val="none" w:sz="0" w:space="0" w:color="auto" w:frame="1"/>
          <w:lang w:eastAsia="en-GB"/>
        </w:rPr>
        <w:t>Our curriculum ensures that all children access a broad, balanced, challenging and progressive knowledge rich curriculum</w:t>
      </w:r>
      <w:r w:rsidR="00291035" w:rsidRPr="008B5D2A">
        <w:rPr>
          <w:rFonts w:eastAsia="Times New Roman" w:cstheme="minorHAnsi"/>
          <w:sz w:val="23"/>
          <w:szCs w:val="23"/>
          <w:bdr w:val="none" w:sz="0" w:space="0" w:color="auto" w:frame="1"/>
          <w:lang w:eastAsia="en-GB"/>
        </w:rPr>
        <w:t>. This is based around</w:t>
      </w:r>
      <w:r w:rsidRPr="008B5D2A">
        <w:rPr>
          <w:rFonts w:eastAsia="Times New Roman" w:cstheme="minorHAnsi"/>
          <w:sz w:val="23"/>
          <w:szCs w:val="23"/>
          <w:bdr w:val="none" w:sz="0" w:space="0" w:color="auto" w:frame="1"/>
          <w:lang w:eastAsia="en-GB"/>
        </w:rPr>
        <w:t xml:space="preserve"> the requirements of the National Curriculum</w:t>
      </w:r>
      <w:r w:rsidR="00C7091E" w:rsidRPr="008B5D2A">
        <w:rPr>
          <w:rFonts w:eastAsia="Times New Roman" w:cstheme="minorHAnsi"/>
          <w:sz w:val="23"/>
          <w:szCs w:val="23"/>
          <w:bdr w:val="none" w:sz="0" w:space="0" w:color="auto" w:frame="1"/>
          <w:lang w:eastAsia="en-GB"/>
        </w:rPr>
        <w:t xml:space="preserve"> as well as objectives</w:t>
      </w:r>
      <w:r w:rsidR="00C7091E" w:rsidRPr="008B5D2A">
        <w:rPr>
          <w:rFonts w:eastAsia="Times New Roman" w:cstheme="minorHAnsi"/>
          <w:sz w:val="23"/>
          <w:szCs w:val="23"/>
          <w:lang w:eastAsia="en-GB"/>
        </w:rPr>
        <w:t xml:space="preserve"> </w:t>
      </w:r>
      <w:r w:rsidR="00C7091E" w:rsidRPr="008B5D2A">
        <w:rPr>
          <w:rFonts w:eastAsia="Times New Roman" w:cstheme="minorHAnsi"/>
          <w:sz w:val="23"/>
          <w:szCs w:val="23"/>
          <w:bdr w:val="none" w:sz="0" w:space="0" w:color="auto" w:frame="1"/>
          <w:lang w:eastAsia="en-GB"/>
        </w:rPr>
        <w:t>specific to our school context which provide extra opportunities for pupils which they may otherwise miss out on.</w:t>
      </w:r>
      <w:r w:rsidR="00CA4142" w:rsidRPr="008B5D2A">
        <w:rPr>
          <w:rFonts w:eastAsia="Times New Roman" w:cstheme="minorHAnsi"/>
          <w:sz w:val="23"/>
          <w:szCs w:val="23"/>
          <w:bdr w:val="none" w:sz="0" w:space="0" w:color="auto" w:frame="1"/>
          <w:lang w:eastAsia="en-GB"/>
        </w:rPr>
        <w:t xml:space="preserve"> We aim that all children develop a love of reading through exposure to </w:t>
      </w:r>
      <w:r w:rsidR="00CA4142" w:rsidRPr="008B5D2A">
        <w:rPr>
          <w:rFonts w:eastAsia="Times New Roman" w:cstheme="minorHAnsi"/>
          <w:bCs/>
          <w:sz w:val="23"/>
          <w:szCs w:val="23"/>
          <w:bdr w:val="none" w:sz="0" w:space="0" w:color="auto" w:frame="1"/>
          <w:lang w:eastAsia="en-GB"/>
        </w:rPr>
        <w:t xml:space="preserve">high quality texts and that vocabulary is rich and varied. </w:t>
      </w:r>
    </w:p>
    <w:p w:rsidR="00C7091E" w:rsidRPr="008B5D2A" w:rsidRDefault="00C7091E" w:rsidP="00A54736">
      <w:pPr>
        <w:spacing w:after="0" w:line="240" w:lineRule="auto"/>
        <w:jc w:val="both"/>
        <w:textAlignment w:val="top"/>
        <w:rPr>
          <w:rFonts w:eastAsia="Times New Roman" w:cstheme="minorHAnsi"/>
          <w:sz w:val="23"/>
          <w:szCs w:val="23"/>
          <w:bdr w:val="none" w:sz="0" w:space="0" w:color="auto" w:frame="1"/>
          <w:lang w:eastAsia="en-GB"/>
        </w:rPr>
      </w:pPr>
    </w:p>
    <w:p w:rsidR="00C7091E" w:rsidRPr="008B5D2A" w:rsidRDefault="00C7091E" w:rsidP="009E72D9">
      <w:pPr>
        <w:spacing w:after="0" w:line="240" w:lineRule="auto"/>
        <w:jc w:val="both"/>
        <w:textAlignment w:val="top"/>
        <w:rPr>
          <w:rFonts w:cstheme="minorHAnsi"/>
          <w:sz w:val="23"/>
          <w:szCs w:val="23"/>
        </w:rPr>
      </w:pPr>
      <w:r w:rsidRPr="008B5D2A">
        <w:rPr>
          <w:rFonts w:eastAsia="Times New Roman" w:cstheme="minorHAnsi"/>
          <w:sz w:val="23"/>
          <w:szCs w:val="23"/>
          <w:bdr w:val="none" w:sz="0" w:space="0" w:color="auto" w:frame="1"/>
          <w:lang w:eastAsia="en-GB"/>
        </w:rPr>
        <w:t xml:space="preserve">Personal development and Character Education are at the heart of our teaching and learning. </w:t>
      </w:r>
      <w:r w:rsidRPr="008B5D2A">
        <w:rPr>
          <w:rFonts w:cstheme="minorHAnsi"/>
          <w:sz w:val="23"/>
          <w:szCs w:val="23"/>
        </w:rPr>
        <w:t>At Newlands</w:t>
      </w:r>
      <w:r w:rsidRPr="008B5D2A">
        <w:rPr>
          <w:rFonts w:eastAsia="Times New Roman" w:cstheme="minorHAnsi"/>
          <w:sz w:val="23"/>
          <w:szCs w:val="23"/>
          <w:lang w:eastAsia="en-GB"/>
        </w:rPr>
        <w:t xml:space="preserve"> we plan opportunities for our</w:t>
      </w:r>
      <w:r w:rsidR="00BA33B3" w:rsidRPr="008B5D2A">
        <w:rPr>
          <w:rFonts w:eastAsia="Times New Roman" w:cstheme="minorHAnsi"/>
          <w:sz w:val="23"/>
          <w:szCs w:val="23"/>
          <w:lang w:eastAsia="en-GB"/>
        </w:rPr>
        <w:t xml:space="preserve"> c</w:t>
      </w:r>
      <w:r w:rsidRPr="008B5D2A">
        <w:rPr>
          <w:rFonts w:eastAsia="Times New Roman" w:cstheme="minorHAnsi"/>
          <w:sz w:val="23"/>
          <w:szCs w:val="23"/>
          <w:lang w:eastAsia="en-GB"/>
        </w:rPr>
        <w:t xml:space="preserve">hildren to develop as respectful, </w:t>
      </w:r>
      <w:r w:rsidR="00BA33B3" w:rsidRPr="008B5D2A">
        <w:rPr>
          <w:rFonts w:eastAsia="Times New Roman" w:cstheme="minorHAnsi"/>
          <w:sz w:val="23"/>
          <w:szCs w:val="23"/>
          <w:lang w:eastAsia="en-GB"/>
        </w:rPr>
        <w:t>courageous a</w:t>
      </w:r>
      <w:r w:rsidRPr="008B5D2A">
        <w:rPr>
          <w:rFonts w:eastAsia="Times New Roman" w:cstheme="minorHAnsi"/>
          <w:sz w:val="23"/>
          <w:szCs w:val="23"/>
          <w:lang w:eastAsia="en-GB"/>
        </w:rPr>
        <w:t xml:space="preserve">nd curious citizens, whose </w:t>
      </w:r>
      <w:r w:rsidR="00BA33B3" w:rsidRPr="008B5D2A">
        <w:rPr>
          <w:rFonts w:eastAsia="Times New Roman" w:cstheme="minorHAnsi"/>
          <w:sz w:val="23"/>
          <w:szCs w:val="23"/>
          <w:lang w:eastAsia="en-GB"/>
        </w:rPr>
        <w:t>passion for learnin</w:t>
      </w:r>
      <w:r w:rsidRPr="008B5D2A">
        <w:rPr>
          <w:rFonts w:eastAsia="Times New Roman" w:cstheme="minorHAnsi"/>
          <w:sz w:val="23"/>
          <w:szCs w:val="23"/>
          <w:lang w:eastAsia="en-GB"/>
        </w:rPr>
        <w:t>g and self-improvement has been ignited. Every child is</w:t>
      </w:r>
      <w:r w:rsidR="00BA33B3" w:rsidRPr="008B5D2A">
        <w:rPr>
          <w:rFonts w:eastAsia="Times New Roman" w:cstheme="minorHAnsi"/>
          <w:sz w:val="23"/>
          <w:szCs w:val="23"/>
          <w:lang w:eastAsia="en-GB"/>
        </w:rPr>
        <w:t xml:space="preserve"> encouraged to recognise and develop their strengths and achieve success regularly, whilst also ensuring that they are resilient, well rounded people who possess the necessary attributes to cope when they face challenges. Our children will leave us prepared for a future of possibilities</w:t>
      </w:r>
      <w:r w:rsidRPr="008B5D2A">
        <w:rPr>
          <w:rFonts w:eastAsia="Times New Roman" w:cstheme="minorHAnsi"/>
          <w:sz w:val="23"/>
          <w:szCs w:val="23"/>
          <w:lang w:eastAsia="en-GB"/>
        </w:rPr>
        <w:t>, hopes and dreams</w:t>
      </w:r>
      <w:r w:rsidR="00BA33B3" w:rsidRPr="008B5D2A">
        <w:rPr>
          <w:rFonts w:eastAsia="Times New Roman" w:cstheme="minorHAnsi"/>
          <w:sz w:val="23"/>
          <w:szCs w:val="23"/>
          <w:lang w:eastAsia="en-GB"/>
        </w:rPr>
        <w:t>.</w:t>
      </w:r>
      <w:r w:rsidRPr="008B5D2A">
        <w:rPr>
          <w:rFonts w:cstheme="minorHAnsi"/>
          <w:sz w:val="23"/>
          <w:szCs w:val="23"/>
        </w:rPr>
        <w:t xml:space="preserve"> </w:t>
      </w:r>
    </w:p>
    <w:p w:rsidR="00CA4142" w:rsidRPr="008B5D2A" w:rsidRDefault="00CA4142" w:rsidP="009E72D9">
      <w:pPr>
        <w:spacing w:after="0" w:line="240" w:lineRule="auto"/>
        <w:jc w:val="both"/>
        <w:textAlignment w:val="top"/>
        <w:rPr>
          <w:rFonts w:eastAsia="Times New Roman" w:cstheme="minorHAnsi"/>
          <w:sz w:val="23"/>
          <w:szCs w:val="23"/>
          <w:bdr w:val="none" w:sz="0" w:space="0" w:color="auto" w:frame="1"/>
          <w:lang w:eastAsia="en-GB"/>
        </w:rPr>
      </w:pPr>
    </w:p>
    <w:p w:rsidR="009E72D9" w:rsidRPr="008B5D2A" w:rsidRDefault="00C7091E" w:rsidP="009E72D9">
      <w:pPr>
        <w:spacing w:after="0" w:line="240" w:lineRule="auto"/>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bdr w:val="none" w:sz="0" w:space="0" w:color="auto" w:frame="1"/>
          <w:lang w:eastAsia="en-GB"/>
        </w:rPr>
        <w:t>We aim to enrich pupils</w:t>
      </w:r>
      <w:r w:rsidR="00CA4142" w:rsidRPr="008B5D2A">
        <w:rPr>
          <w:rFonts w:eastAsia="Times New Roman" w:cstheme="minorHAnsi"/>
          <w:sz w:val="23"/>
          <w:szCs w:val="23"/>
          <w:bdr w:val="none" w:sz="0" w:space="0" w:color="auto" w:frame="1"/>
          <w:lang w:eastAsia="en-GB"/>
        </w:rPr>
        <w:t>’</w:t>
      </w:r>
      <w:r w:rsidRPr="008B5D2A">
        <w:rPr>
          <w:rFonts w:eastAsia="Times New Roman" w:cstheme="minorHAnsi"/>
          <w:sz w:val="23"/>
          <w:szCs w:val="23"/>
          <w:bdr w:val="none" w:sz="0" w:space="0" w:color="auto" w:frame="1"/>
          <w:lang w:eastAsia="en-GB"/>
        </w:rPr>
        <w:t xml:space="preserve"> lives through access to </w:t>
      </w:r>
      <w:r w:rsidRPr="008B5D2A">
        <w:rPr>
          <w:rFonts w:eastAsia="Times New Roman" w:cstheme="minorHAnsi"/>
          <w:bCs/>
          <w:sz w:val="23"/>
          <w:szCs w:val="23"/>
          <w:bdr w:val="none" w:sz="0" w:space="0" w:color="auto" w:frame="1"/>
          <w:lang w:eastAsia="en-GB"/>
        </w:rPr>
        <w:t xml:space="preserve">high quality first hand experiences </w:t>
      </w:r>
      <w:r w:rsidR="009E72D9" w:rsidRPr="008B5D2A">
        <w:rPr>
          <w:rFonts w:eastAsia="Times New Roman" w:cstheme="minorHAnsi"/>
          <w:bCs/>
          <w:sz w:val="23"/>
          <w:szCs w:val="23"/>
          <w:bdr w:val="none" w:sz="0" w:space="0" w:color="auto" w:frame="1"/>
          <w:lang w:eastAsia="en-GB"/>
        </w:rPr>
        <w:t xml:space="preserve">which complement our curriculum and </w:t>
      </w:r>
      <w:r w:rsidRPr="008B5D2A">
        <w:rPr>
          <w:rFonts w:eastAsia="Times New Roman" w:cstheme="minorHAnsi"/>
          <w:sz w:val="23"/>
          <w:szCs w:val="23"/>
          <w:bdr w:val="none" w:sz="0" w:space="0" w:color="auto" w:frame="1"/>
          <w:lang w:eastAsia="en-GB"/>
        </w:rPr>
        <w:t xml:space="preserve">which </w:t>
      </w:r>
      <w:r w:rsidR="00CA4142" w:rsidRPr="008B5D2A">
        <w:rPr>
          <w:rFonts w:eastAsia="Times New Roman" w:cstheme="minorHAnsi"/>
          <w:sz w:val="23"/>
          <w:szCs w:val="23"/>
          <w:bdr w:val="none" w:sz="0" w:space="0" w:color="auto" w:frame="1"/>
          <w:lang w:eastAsia="en-GB"/>
        </w:rPr>
        <w:t xml:space="preserve">make learning meaningful and stimulating as well as broadening </w:t>
      </w:r>
      <w:r w:rsidR="00C254D3" w:rsidRPr="008B5D2A">
        <w:rPr>
          <w:rFonts w:eastAsia="Times New Roman" w:cstheme="minorHAnsi"/>
          <w:sz w:val="23"/>
          <w:szCs w:val="23"/>
          <w:bdr w:val="none" w:sz="0" w:space="0" w:color="auto" w:frame="1"/>
          <w:lang w:eastAsia="en-GB"/>
        </w:rPr>
        <w:t xml:space="preserve">horizons and opening doors for the future. We visit a wide range of places e.g. multi-cultural religious places of worship and a range of local places of interest e.g. Cresswell Crags and Newstead Abby, </w:t>
      </w:r>
      <w:proofErr w:type="spellStart"/>
      <w:r w:rsidR="00C254D3" w:rsidRPr="008B5D2A">
        <w:rPr>
          <w:rFonts w:eastAsia="Times New Roman" w:cstheme="minorHAnsi"/>
          <w:sz w:val="23"/>
          <w:szCs w:val="23"/>
          <w:bdr w:val="none" w:sz="0" w:space="0" w:color="auto" w:frame="1"/>
          <w:lang w:eastAsia="en-GB"/>
        </w:rPr>
        <w:t>Clipstone</w:t>
      </w:r>
      <w:proofErr w:type="spellEnd"/>
      <w:r w:rsidR="00C254D3" w:rsidRPr="008B5D2A">
        <w:rPr>
          <w:rFonts w:eastAsia="Times New Roman" w:cstheme="minorHAnsi"/>
          <w:sz w:val="23"/>
          <w:szCs w:val="23"/>
          <w:bdr w:val="none" w:sz="0" w:space="0" w:color="auto" w:frame="1"/>
          <w:lang w:eastAsia="en-GB"/>
        </w:rPr>
        <w:t xml:space="preserve"> headstocks. Visitors bring learning to life in school and work with “Inspiring the Future” provide</w:t>
      </w:r>
      <w:r w:rsidR="00A54736" w:rsidRPr="008B5D2A">
        <w:rPr>
          <w:rFonts w:eastAsia="Times New Roman" w:cstheme="minorHAnsi"/>
          <w:sz w:val="23"/>
          <w:szCs w:val="23"/>
          <w:bdr w:val="none" w:sz="0" w:space="0" w:color="auto" w:frame="1"/>
          <w:lang w:eastAsia="en-GB"/>
        </w:rPr>
        <w:t>s</w:t>
      </w:r>
      <w:r w:rsidR="00C254D3" w:rsidRPr="008B5D2A">
        <w:rPr>
          <w:rFonts w:eastAsia="Times New Roman" w:cstheme="minorHAnsi"/>
          <w:sz w:val="23"/>
          <w:szCs w:val="23"/>
          <w:bdr w:val="none" w:sz="0" w:space="0" w:color="auto" w:frame="1"/>
          <w:lang w:eastAsia="en-GB"/>
        </w:rPr>
        <w:t xml:space="preserve"> an insight into a range of career opportunities. </w:t>
      </w:r>
    </w:p>
    <w:p w:rsidR="009E72D9" w:rsidRPr="008B5D2A" w:rsidRDefault="009E72D9" w:rsidP="009E72D9">
      <w:pPr>
        <w:spacing w:after="0" w:line="240" w:lineRule="auto"/>
        <w:textAlignment w:val="top"/>
        <w:rPr>
          <w:rFonts w:eastAsia="Times New Roman" w:cstheme="minorHAnsi"/>
          <w:sz w:val="23"/>
          <w:szCs w:val="23"/>
          <w:bdr w:val="none" w:sz="0" w:space="0" w:color="auto" w:frame="1"/>
          <w:lang w:eastAsia="en-GB"/>
        </w:rPr>
      </w:pPr>
    </w:p>
    <w:p w:rsidR="009E72D9" w:rsidRPr="008B5D2A" w:rsidRDefault="00E33BD8" w:rsidP="009E72D9">
      <w:pPr>
        <w:spacing w:after="0" w:line="240" w:lineRule="auto"/>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lang w:eastAsia="en-GB"/>
        </w:rPr>
        <w:t>Our curriculum is planned in order to teach an understanding of the world and modern day Britain and how we can make a m</w:t>
      </w:r>
      <w:r w:rsidR="009E72D9" w:rsidRPr="008B5D2A">
        <w:rPr>
          <w:rFonts w:eastAsia="Times New Roman" w:cstheme="minorHAnsi"/>
          <w:sz w:val="23"/>
          <w:szCs w:val="23"/>
          <w:lang w:eastAsia="en-GB"/>
        </w:rPr>
        <w:t xml:space="preserve">eaningful contribution. </w:t>
      </w:r>
      <w:r w:rsidRPr="008B5D2A">
        <w:rPr>
          <w:rFonts w:eastAsia="Times New Roman" w:cstheme="minorHAnsi"/>
          <w:sz w:val="23"/>
          <w:szCs w:val="23"/>
          <w:lang w:eastAsia="en-GB"/>
        </w:rPr>
        <w:t xml:space="preserve">Global, British and School values </w:t>
      </w:r>
      <w:r w:rsidR="009E72D9" w:rsidRPr="008B5D2A">
        <w:rPr>
          <w:rFonts w:eastAsia="Times New Roman" w:cstheme="minorHAnsi"/>
          <w:sz w:val="23"/>
          <w:szCs w:val="23"/>
          <w:lang w:eastAsia="en-GB"/>
        </w:rPr>
        <w:t>join our curriculum together and inspire our pupils to</w:t>
      </w:r>
      <w:r w:rsidRPr="008B5D2A">
        <w:rPr>
          <w:rFonts w:eastAsia="Times New Roman" w:cstheme="minorHAnsi"/>
          <w:sz w:val="23"/>
          <w:szCs w:val="23"/>
          <w:lang w:eastAsia="en-GB"/>
        </w:rPr>
        <w:t xml:space="preserve"> become caring, responsible, law abiding, tolerant citizens </w:t>
      </w:r>
      <w:r w:rsidR="009E72D9" w:rsidRPr="008B5D2A">
        <w:rPr>
          <w:rFonts w:eastAsia="Times New Roman" w:cstheme="minorHAnsi"/>
          <w:sz w:val="23"/>
          <w:szCs w:val="23"/>
          <w:lang w:eastAsia="en-GB"/>
        </w:rPr>
        <w:t xml:space="preserve">with </w:t>
      </w:r>
      <w:r w:rsidRPr="008B5D2A">
        <w:rPr>
          <w:rFonts w:eastAsia="Times New Roman" w:cstheme="minorHAnsi"/>
          <w:sz w:val="23"/>
          <w:szCs w:val="23"/>
          <w:lang w:eastAsia="en-GB"/>
        </w:rPr>
        <w:t>the confidence to be unique and make a difference</w:t>
      </w:r>
      <w:r w:rsidR="00C254D3" w:rsidRPr="008B5D2A">
        <w:rPr>
          <w:rFonts w:eastAsia="Times New Roman" w:cstheme="minorHAnsi"/>
          <w:sz w:val="23"/>
          <w:szCs w:val="23"/>
          <w:lang w:eastAsia="en-GB"/>
        </w:rPr>
        <w:t xml:space="preserve">. They will learn strategies to be mentally and emotionally happy and resilient citizens, who know how to keep safe within a variety of situations e.g. within healthy relationships and online. </w:t>
      </w:r>
      <w:r w:rsidR="00A54736" w:rsidRPr="008B5D2A">
        <w:rPr>
          <w:rFonts w:eastAsia="Times New Roman" w:cstheme="minorHAnsi"/>
          <w:sz w:val="23"/>
          <w:szCs w:val="23"/>
          <w:lang w:eastAsia="en-GB"/>
        </w:rPr>
        <w:t>We provide daily opportunities for pupils to keep physically healthy and maintain an active lifestyle.</w:t>
      </w:r>
    </w:p>
    <w:p w:rsidR="009E72D9" w:rsidRPr="008B5D2A" w:rsidRDefault="009E72D9" w:rsidP="009E72D9">
      <w:pPr>
        <w:spacing w:after="0" w:line="240" w:lineRule="auto"/>
        <w:textAlignment w:val="top"/>
        <w:rPr>
          <w:rFonts w:eastAsia="Times New Roman" w:cstheme="minorHAnsi"/>
          <w:sz w:val="23"/>
          <w:szCs w:val="23"/>
          <w:bdr w:val="none" w:sz="0" w:space="0" w:color="auto" w:frame="1"/>
          <w:lang w:eastAsia="en-GB"/>
        </w:rPr>
      </w:pPr>
    </w:p>
    <w:p w:rsidR="009E72D9" w:rsidRPr="008B5D2A" w:rsidRDefault="000E7F24" w:rsidP="009E72D9">
      <w:pPr>
        <w:spacing w:after="0" w:line="240" w:lineRule="auto"/>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lang w:eastAsia="en-GB"/>
        </w:rPr>
        <w:t>When designing our curriculum, we have recognised that progress involves knowing more and remembering more. It</w:t>
      </w:r>
      <w:r w:rsidR="00E33BD8" w:rsidRPr="008B5D2A">
        <w:rPr>
          <w:rFonts w:eastAsia="Times New Roman" w:cstheme="minorHAnsi"/>
          <w:sz w:val="23"/>
          <w:szCs w:val="23"/>
          <w:lang w:eastAsia="en-GB"/>
        </w:rPr>
        <w:t xml:space="preserve"> aims to stimulate, provoke thought and engage learners</w:t>
      </w:r>
      <w:r w:rsidRPr="008B5D2A">
        <w:rPr>
          <w:rFonts w:eastAsia="Times New Roman" w:cstheme="minorHAnsi"/>
          <w:sz w:val="23"/>
          <w:szCs w:val="23"/>
          <w:lang w:eastAsia="en-GB"/>
        </w:rPr>
        <w:t xml:space="preserve"> </w:t>
      </w:r>
      <w:r w:rsidR="009E72D9" w:rsidRPr="008B5D2A">
        <w:rPr>
          <w:rFonts w:eastAsia="Times New Roman" w:cstheme="minorHAnsi"/>
          <w:sz w:val="23"/>
          <w:szCs w:val="23"/>
          <w:lang w:eastAsia="en-GB"/>
        </w:rPr>
        <w:t xml:space="preserve">who are able to work collaboratively </w:t>
      </w:r>
      <w:r w:rsidRPr="008B5D2A">
        <w:rPr>
          <w:rFonts w:eastAsia="Times New Roman" w:cstheme="minorHAnsi"/>
          <w:sz w:val="23"/>
          <w:szCs w:val="23"/>
          <w:lang w:eastAsia="en-GB"/>
        </w:rPr>
        <w:t>in order to achieve this</w:t>
      </w:r>
      <w:r w:rsidR="00E33BD8" w:rsidRPr="008B5D2A">
        <w:rPr>
          <w:rFonts w:eastAsia="Times New Roman" w:cstheme="minorHAnsi"/>
          <w:sz w:val="23"/>
          <w:szCs w:val="23"/>
          <w:lang w:eastAsia="en-GB"/>
        </w:rPr>
        <w:t>. It</w:t>
      </w:r>
      <w:r w:rsidR="00BA33B3" w:rsidRPr="008B5D2A">
        <w:rPr>
          <w:rFonts w:eastAsia="Times New Roman" w:cstheme="minorHAnsi"/>
          <w:sz w:val="23"/>
          <w:szCs w:val="23"/>
          <w:lang w:eastAsia="en-GB"/>
        </w:rPr>
        <w:t xml:space="preserve"> provides a range of differentiated learning opportunities and challenge, </w:t>
      </w:r>
      <w:r w:rsidRPr="008B5D2A">
        <w:rPr>
          <w:rFonts w:eastAsia="Times New Roman" w:cstheme="minorHAnsi"/>
          <w:sz w:val="23"/>
          <w:szCs w:val="23"/>
          <w:lang w:eastAsia="en-GB"/>
        </w:rPr>
        <w:t xml:space="preserve">which help children to achieve the best possible academic standards, personal qualities and social skills. </w:t>
      </w:r>
      <w:r w:rsidR="00A54736" w:rsidRPr="008B5D2A">
        <w:rPr>
          <w:rFonts w:eastAsia="Times New Roman" w:cstheme="minorHAnsi"/>
          <w:sz w:val="23"/>
          <w:szCs w:val="23"/>
          <w:lang w:eastAsia="en-GB"/>
        </w:rPr>
        <w:t xml:space="preserve">Every child should leave Newlands with good standards of literacy and numeracy which ensures they are ready for their next stage of learning. </w:t>
      </w:r>
    </w:p>
    <w:p w:rsidR="009E72D9" w:rsidRPr="008B5D2A" w:rsidRDefault="009E72D9" w:rsidP="009E72D9">
      <w:pPr>
        <w:spacing w:after="0" w:line="240" w:lineRule="auto"/>
        <w:textAlignment w:val="top"/>
        <w:rPr>
          <w:rFonts w:eastAsia="Times New Roman" w:cstheme="minorHAnsi"/>
          <w:sz w:val="23"/>
          <w:szCs w:val="23"/>
          <w:bdr w:val="none" w:sz="0" w:space="0" w:color="auto" w:frame="1"/>
          <w:lang w:eastAsia="en-GB"/>
        </w:rPr>
      </w:pPr>
    </w:p>
    <w:p w:rsidR="000E7F24" w:rsidRPr="008B5D2A" w:rsidRDefault="00A54736" w:rsidP="009E72D9">
      <w:pPr>
        <w:spacing w:after="0" w:line="240" w:lineRule="auto"/>
        <w:textAlignment w:val="top"/>
        <w:rPr>
          <w:rFonts w:eastAsia="Times New Roman" w:cstheme="minorHAnsi"/>
          <w:sz w:val="23"/>
          <w:szCs w:val="23"/>
          <w:lang w:eastAsia="en-GB"/>
        </w:rPr>
      </w:pPr>
      <w:r w:rsidRPr="008B5D2A">
        <w:rPr>
          <w:rFonts w:eastAsia="Times New Roman" w:cstheme="minorHAnsi"/>
          <w:sz w:val="23"/>
          <w:szCs w:val="23"/>
          <w:lang w:eastAsia="en-GB"/>
        </w:rPr>
        <w:t>We also intend that</w:t>
      </w:r>
      <w:r w:rsidR="00BA33B3" w:rsidRPr="008B5D2A">
        <w:rPr>
          <w:rFonts w:eastAsia="Times New Roman" w:cstheme="minorHAnsi"/>
          <w:sz w:val="23"/>
          <w:szCs w:val="23"/>
          <w:lang w:eastAsia="en-GB"/>
        </w:rPr>
        <w:t xml:space="preserve"> </w:t>
      </w:r>
      <w:r w:rsidRPr="008B5D2A">
        <w:rPr>
          <w:rFonts w:eastAsia="Times New Roman" w:cstheme="minorHAnsi"/>
          <w:sz w:val="23"/>
          <w:szCs w:val="23"/>
          <w:lang w:eastAsia="en-GB"/>
        </w:rPr>
        <w:t xml:space="preserve">our learners </w:t>
      </w:r>
      <w:r w:rsidR="00BA33B3" w:rsidRPr="008B5D2A">
        <w:rPr>
          <w:rFonts w:eastAsia="Times New Roman" w:cstheme="minorHAnsi"/>
          <w:sz w:val="23"/>
          <w:szCs w:val="23"/>
          <w:lang w:eastAsia="en-GB"/>
        </w:rPr>
        <w:t>have the ‘cultural capital’ they need to make aspirational choices and experience success beyond their time at</w:t>
      </w:r>
      <w:r w:rsidR="000E7F24" w:rsidRPr="008B5D2A">
        <w:rPr>
          <w:rFonts w:eastAsia="Times New Roman" w:cstheme="minorHAnsi"/>
          <w:sz w:val="23"/>
          <w:szCs w:val="23"/>
          <w:lang w:eastAsia="en-GB"/>
        </w:rPr>
        <w:t xml:space="preserve"> Newlands</w:t>
      </w:r>
      <w:r w:rsidR="00BA33B3" w:rsidRPr="008B5D2A">
        <w:rPr>
          <w:rFonts w:eastAsia="Times New Roman" w:cstheme="minorHAnsi"/>
          <w:sz w:val="23"/>
          <w:szCs w:val="23"/>
          <w:lang w:eastAsia="en-GB"/>
        </w:rPr>
        <w:t xml:space="preserve">. </w:t>
      </w:r>
      <w:r w:rsidR="000E7F24" w:rsidRPr="008B5D2A">
        <w:rPr>
          <w:rFonts w:eastAsia="Times New Roman" w:cstheme="minorHAnsi"/>
          <w:sz w:val="23"/>
          <w:szCs w:val="23"/>
          <w:lang w:eastAsia="en-GB"/>
        </w:rPr>
        <w:t xml:space="preserve">We provide opportunities for pupils to make an active contribution within their local community and to society as a whole by creating community links, </w:t>
      </w:r>
      <w:r w:rsidR="00CA4142" w:rsidRPr="008B5D2A">
        <w:rPr>
          <w:rFonts w:eastAsia="Times New Roman" w:cstheme="minorHAnsi"/>
          <w:sz w:val="23"/>
          <w:szCs w:val="23"/>
          <w:lang w:eastAsia="en-GB"/>
        </w:rPr>
        <w:t>planning opportunities to be</w:t>
      </w:r>
      <w:r w:rsidR="000E7F24" w:rsidRPr="008B5D2A">
        <w:rPr>
          <w:rFonts w:eastAsia="Times New Roman" w:cstheme="minorHAnsi"/>
          <w:sz w:val="23"/>
          <w:szCs w:val="23"/>
          <w:lang w:eastAsia="en-GB"/>
        </w:rPr>
        <w:t xml:space="preserve"> involved in charity and voluntary work and respecting the mining history of our local community. </w:t>
      </w:r>
    </w:p>
    <w:p w:rsidR="009E72D9" w:rsidRPr="008B5D2A" w:rsidRDefault="009E72D9" w:rsidP="009E72D9">
      <w:pPr>
        <w:spacing w:after="0" w:line="240" w:lineRule="auto"/>
        <w:textAlignment w:val="top"/>
        <w:rPr>
          <w:rFonts w:eastAsia="Times New Roman" w:cstheme="minorHAnsi"/>
          <w:sz w:val="23"/>
          <w:szCs w:val="23"/>
          <w:bdr w:val="none" w:sz="0" w:space="0" w:color="auto" w:frame="1"/>
          <w:lang w:eastAsia="en-GB"/>
        </w:rPr>
      </w:pPr>
    </w:p>
    <w:p w:rsidR="00CA4142" w:rsidRPr="008B5D2A" w:rsidRDefault="00CA4142" w:rsidP="009E72D9">
      <w:pPr>
        <w:spacing w:after="0" w:line="240" w:lineRule="auto"/>
        <w:rPr>
          <w:rFonts w:cstheme="minorHAnsi"/>
          <w:b/>
          <w:sz w:val="23"/>
          <w:szCs w:val="23"/>
        </w:rPr>
      </w:pPr>
      <w:r w:rsidRPr="008B5D2A">
        <w:rPr>
          <w:rFonts w:eastAsia="Times New Roman" w:cstheme="minorHAnsi"/>
          <w:sz w:val="23"/>
          <w:szCs w:val="23"/>
          <w:lang w:eastAsia="en-GB"/>
        </w:rPr>
        <w:t>Underpinning our curriculum design are our key drivers. These shape our curriculum, bring about the aims and values of our school, and respond to the needs of the school community. These are:</w:t>
      </w:r>
      <w:r w:rsidRPr="008B5D2A">
        <w:rPr>
          <w:rFonts w:cstheme="minorHAnsi"/>
          <w:b/>
          <w:sz w:val="23"/>
          <w:szCs w:val="23"/>
        </w:rPr>
        <w:t xml:space="preserve"> </w:t>
      </w:r>
      <w:r w:rsidR="00A54736" w:rsidRPr="008B5D2A">
        <w:rPr>
          <w:rFonts w:cstheme="minorHAnsi"/>
          <w:b/>
          <w:sz w:val="23"/>
          <w:szCs w:val="23"/>
        </w:rPr>
        <w:t xml:space="preserve">Health and Wellbeing, Environment, Global Community, Creativity, </w:t>
      </w:r>
      <w:r w:rsidRPr="008B5D2A">
        <w:rPr>
          <w:rFonts w:cstheme="minorHAnsi"/>
          <w:b/>
          <w:sz w:val="23"/>
          <w:szCs w:val="23"/>
        </w:rPr>
        <w:t>Possibilities</w:t>
      </w:r>
    </w:p>
    <w:p w:rsidR="00CA4142" w:rsidRPr="008B5D2A" w:rsidRDefault="00CA4142" w:rsidP="00CA4142">
      <w:pPr>
        <w:shd w:val="clear" w:color="auto" w:fill="FFFFFF"/>
        <w:spacing w:before="240" w:after="240" w:line="240" w:lineRule="auto"/>
        <w:rPr>
          <w:rFonts w:eastAsia="Times New Roman" w:cstheme="minorHAnsi"/>
          <w:color w:val="00B0F0"/>
          <w:sz w:val="23"/>
          <w:szCs w:val="23"/>
          <w:lang w:eastAsia="en-GB"/>
        </w:rPr>
      </w:pPr>
    </w:p>
    <w:p w:rsidR="008B5D2A" w:rsidRDefault="008B5D2A" w:rsidP="00A967F6">
      <w:pPr>
        <w:spacing w:after="0" w:line="240" w:lineRule="auto"/>
        <w:jc w:val="both"/>
        <w:textAlignment w:val="top"/>
        <w:rPr>
          <w:rFonts w:eastAsia="Times New Roman" w:cstheme="minorHAnsi"/>
          <w:b/>
          <w:bCs/>
          <w:color w:val="515151"/>
          <w:sz w:val="23"/>
          <w:szCs w:val="23"/>
          <w:u w:val="single"/>
          <w:lang w:eastAsia="en-GB"/>
        </w:rPr>
      </w:pPr>
    </w:p>
    <w:p w:rsidR="00300E41" w:rsidRDefault="00300E41" w:rsidP="00A967F6">
      <w:pPr>
        <w:spacing w:after="0" w:line="240" w:lineRule="auto"/>
        <w:jc w:val="both"/>
        <w:textAlignment w:val="top"/>
        <w:rPr>
          <w:rFonts w:eastAsia="Times New Roman" w:cstheme="minorHAnsi"/>
          <w:b/>
          <w:bCs/>
          <w:color w:val="515151"/>
          <w:sz w:val="23"/>
          <w:szCs w:val="23"/>
          <w:u w:val="single"/>
          <w:lang w:eastAsia="en-GB"/>
        </w:rPr>
      </w:pPr>
    </w:p>
    <w:p w:rsidR="00A967F6" w:rsidRPr="008B5D2A" w:rsidRDefault="00BA33B3" w:rsidP="00A967F6">
      <w:pPr>
        <w:spacing w:after="0" w:line="240" w:lineRule="auto"/>
        <w:jc w:val="both"/>
        <w:textAlignment w:val="top"/>
        <w:rPr>
          <w:rFonts w:eastAsia="Times New Roman" w:cstheme="minorHAnsi"/>
          <w:color w:val="00B0F0"/>
          <w:sz w:val="23"/>
          <w:szCs w:val="23"/>
          <w:u w:val="single"/>
          <w:bdr w:val="none" w:sz="0" w:space="0" w:color="auto" w:frame="1"/>
          <w:lang w:eastAsia="en-GB"/>
        </w:rPr>
      </w:pPr>
      <w:bookmarkStart w:id="0" w:name="_GoBack"/>
      <w:bookmarkEnd w:id="0"/>
      <w:r w:rsidRPr="008B5D2A">
        <w:rPr>
          <w:rFonts w:eastAsia="Times New Roman" w:cstheme="minorHAnsi"/>
          <w:b/>
          <w:bCs/>
          <w:color w:val="515151"/>
          <w:sz w:val="23"/>
          <w:szCs w:val="23"/>
          <w:u w:val="single"/>
          <w:lang w:eastAsia="en-GB"/>
        </w:rPr>
        <w:t>Curriculum Implementation</w:t>
      </w:r>
      <w:r w:rsidR="00A967F6" w:rsidRPr="008B5D2A">
        <w:rPr>
          <w:rFonts w:eastAsia="Times New Roman" w:cstheme="minorHAnsi"/>
          <w:color w:val="00B0F0"/>
          <w:sz w:val="23"/>
          <w:szCs w:val="23"/>
          <w:u w:val="single"/>
          <w:bdr w:val="none" w:sz="0" w:space="0" w:color="auto" w:frame="1"/>
          <w:lang w:eastAsia="en-GB"/>
        </w:rPr>
        <w:t xml:space="preserve"> </w:t>
      </w:r>
    </w:p>
    <w:p w:rsidR="00A967F6" w:rsidRPr="008B5D2A" w:rsidRDefault="00A967F6" w:rsidP="00A967F6">
      <w:pPr>
        <w:spacing w:after="0" w:line="240" w:lineRule="auto"/>
        <w:jc w:val="both"/>
        <w:textAlignment w:val="top"/>
        <w:rPr>
          <w:rFonts w:eastAsia="Times New Roman" w:cstheme="minorHAnsi"/>
          <w:color w:val="00B0F0"/>
          <w:sz w:val="23"/>
          <w:szCs w:val="23"/>
          <w:bdr w:val="none" w:sz="0" w:space="0" w:color="auto" w:frame="1"/>
          <w:lang w:eastAsia="en-GB"/>
        </w:rPr>
      </w:pPr>
    </w:p>
    <w:p w:rsidR="00A8185A" w:rsidRPr="008B5D2A" w:rsidRDefault="00A967F6" w:rsidP="00A8185A">
      <w:pPr>
        <w:spacing w:after="0" w:line="240" w:lineRule="auto"/>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bdr w:val="none" w:sz="0" w:space="0" w:color="auto" w:frame="1"/>
          <w:lang w:eastAsia="en-GB"/>
        </w:rPr>
        <w:t xml:space="preserve">Our curriculum is primarily delivered through topics which are designed to excite, interest and engage children in their learning. Most of our curriculum is taught in a thematic way but also discretely where appropriate. </w:t>
      </w:r>
      <w:r w:rsidR="00104631" w:rsidRPr="008B5D2A">
        <w:rPr>
          <w:rFonts w:eastAsia="Times New Roman" w:cstheme="minorHAnsi"/>
          <w:sz w:val="23"/>
          <w:szCs w:val="23"/>
          <w:bdr w:val="none" w:sz="0" w:space="0" w:color="auto" w:frame="1"/>
          <w:lang w:eastAsia="en-GB"/>
        </w:rPr>
        <w:t>A progressive set of knowledge and skills has been planned across all subject areas which are interconnected and meet the specific needs of our catchment.</w:t>
      </w:r>
      <w:r w:rsidR="00A8185A" w:rsidRPr="008B5D2A">
        <w:rPr>
          <w:rFonts w:eastAsia="Times New Roman" w:cstheme="minorHAnsi"/>
          <w:sz w:val="23"/>
          <w:szCs w:val="23"/>
          <w:bdr w:val="none" w:sz="0" w:space="0" w:color="auto" w:frame="1"/>
          <w:lang w:eastAsia="en-GB"/>
        </w:rPr>
        <w:t xml:space="preserve"> </w:t>
      </w:r>
      <w:r w:rsidR="007A73FE" w:rsidRPr="008B5D2A">
        <w:rPr>
          <w:rFonts w:eastAsia="Times New Roman" w:cstheme="minorHAnsi"/>
          <w:sz w:val="23"/>
          <w:szCs w:val="23"/>
          <w:bdr w:val="none" w:sz="0" w:space="0" w:color="auto" w:frame="1"/>
          <w:lang w:eastAsia="en-GB"/>
        </w:rPr>
        <w:t>O</w:t>
      </w:r>
      <w:r w:rsidR="00A8185A" w:rsidRPr="008B5D2A">
        <w:rPr>
          <w:rFonts w:eastAsia="Times New Roman" w:cstheme="minorHAnsi"/>
          <w:sz w:val="23"/>
          <w:szCs w:val="23"/>
          <w:bdr w:val="none" w:sz="0" w:space="0" w:color="auto" w:frame="1"/>
          <w:lang w:eastAsia="en-GB"/>
        </w:rPr>
        <w:t>pportunities to explore quality text and enriched vocabulary within the context of English lessons and wider subject areas</w:t>
      </w:r>
      <w:r w:rsidR="007A73FE" w:rsidRPr="008B5D2A">
        <w:rPr>
          <w:rFonts w:eastAsia="Times New Roman" w:cstheme="minorHAnsi"/>
          <w:sz w:val="23"/>
          <w:szCs w:val="23"/>
          <w:bdr w:val="none" w:sz="0" w:space="0" w:color="auto" w:frame="1"/>
          <w:lang w:eastAsia="en-GB"/>
        </w:rPr>
        <w:t xml:space="preserve"> is planned in order to ensure pupils leave Newlands as fluent readers and ideally a lifelong love of reading</w:t>
      </w:r>
      <w:r w:rsidR="00A8185A" w:rsidRPr="008B5D2A">
        <w:rPr>
          <w:rFonts w:eastAsia="Times New Roman" w:cstheme="minorHAnsi"/>
          <w:sz w:val="23"/>
          <w:szCs w:val="23"/>
          <w:bdr w:val="none" w:sz="0" w:space="0" w:color="auto" w:frame="1"/>
          <w:lang w:eastAsia="en-GB"/>
        </w:rPr>
        <w:t xml:space="preserve">. </w:t>
      </w:r>
    </w:p>
    <w:p w:rsidR="006801C5" w:rsidRPr="008B5D2A" w:rsidRDefault="00104631" w:rsidP="006801C5">
      <w:pPr>
        <w:shd w:val="clear" w:color="auto" w:fill="FFFFFF"/>
        <w:spacing w:before="240" w:after="240" w:line="240" w:lineRule="auto"/>
        <w:rPr>
          <w:sz w:val="23"/>
          <w:szCs w:val="23"/>
        </w:rPr>
      </w:pPr>
      <w:r w:rsidRPr="008B5D2A">
        <w:rPr>
          <w:sz w:val="23"/>
          <w:szCs w:val="23"/>
        </w:rPr>
        <w:t xml:space="preserve">At Newlands we strive to provide learning opportunities which allow our children to be </w:t>
      </w:r>
      <w:r w:rsidR="00FF1B94" w:rsidRPr="008B5D2A">
        <w:rPr>
          <w:sz w:val="23"/>
          <w:szCs w:val="23"/>
        </w:rPr>
        <w:t xml:space="preserve">flexible, creative, and proactive young people who can solve problems, make decisions, think critically, communicate ideas effectively and work efficiently within teams and groups. To this end, </w:t>
      </w:r>
      <w:r w:rsidR="006801C5" w:rsidRPr="008B5D2A">
        <w:rPr>
          <w:sz w:val="23"/>
          <w:szCs w:val="23"/>
        </w:rPr>
        <w:t>our lessons are designed so that children are a</w:t>
      </w:r>
      <w:r w:rsidRPr="008B5D2A">
        <w:rPr>
          <w:sz w:val="23"/>
          <w:szCs w:val="23"/>
        </w:rPr>
        <w:t xml:space="preserve">ctive and participatory. We </w:t>
      </w:r>
      <w:r w:rsidR="006801C5" w:rsidRPr="008B5D2A">
        <w:rPr>
          <w:sz w:val="23"/>
          <w:szCs w:val="23"/>
        </w:rPr>
        <w:t>encourage them to take responsibility for their learning.  Teachers enable and facilitate learning</w:t>
      </w:r>
      <w:r w:rsidRPr="008B5D2A">
        <w:rPr>
          <w:sz w:val="23"/>
          <w:szCs w:val="23"/>
        </w:rPr>
        <w:t>,</w:t>
      </w:r>
      <w:r w:rsidR="006801C5" w:rsidRPr="008B5D2A">
        <w:rPr>
          <w:sz w:val="23"/>
          <w:szCs w:val="23"/>
        </w:rPr>
        <w:t xml:space="preserve"> providing opportunities for collaboration, listening to the opinions of others and making connections within their learning. Pupils are encouraged to reflect, think and ask questions. </w:t>
      </w:r>
    </w:p>
    <w:p w:rsidR="00104631" w:rsidRPr="008B5D2A" w:rsidRDefault="00BA33B3" w:rsidP="00BA33B3">
      <w:pPr>
        <w:shd w:val="clear" w:color="auto" w:fill="FFFFFF"/>
        <w:spacing w:before="240" w:after="240" w:line="240" w:lineRule="auto"/>
        <w:rPr>
          <w:rFonts w:eastAsia="Times New Roman" w:cstheme="minorHAnsi"/>
          <w:color w:val="515151"/>
          <w:sz w:val="23"/>
          <w:szCs w:val="23"/>
          <w:lang w:eastAsia="en-GB"/>
        </w:rPr>
      </w:pPr>
      <w:r w:rsidRPr="008B5D2A">
        <w:rPr>
          <w:rFonts w:eastAsia="Times New Roman" w:cstheme="minorHAnsi"/>
          <w:color w:val="515151"/>
          <w:sz w:val="23"/>
          <w:szCs w:val="23"/>
          <w:lang w:eastAsia="en-GB"/>
        </w:rPr>
        <w:t>Quality first teaching is key to our children’s learning and progress. Teachers have good subject knowledge and will be supported to maintain and improve this knowledge through training, observing best practice and under</w:t>
      </w:r>
      <w:r w:rsidR="00104631" w:rsidRPr="008B5D2A">
        <w:rPr>
          <w:rFonts w:eastAsia="Times New Roman" w:cstheme="minorHAnsi"/>
          <w:color w:val="515151"/>
          <w:sz w:val="23"/>
          <w:szCs w:val="23"/>
          <w:lang w:eastAsia="en-GB"/>
        </w:rPr>
        <w:t xml:space="preserve">taking relevant research. </w:t>
      </w:r>
    </w:p>
    <w:p w:rsidR="00104631" w:rsidRPr="008B5D2A" w:rsidRDefault="00104631" w:rsidP="00104631">
      <w:pPr>
        <w:shd w:val="clear" w:color="auto" w:fill="FFFFFF"/>
        <w:spacing w:before="240" w:after="240" w:line="240" w:lineRule="auto"/>
        <w:rPr>
          <w:rFonts w:eastAsia="Times New Roman" w:cstheme="minorHAnsi"/>
          <w:sz w:val="23"/>
          <w:szCs w:val="23"/>
          <w:lang w:eastAsia="en-GB"/>
        </w:rPr>
      </w:pPr>
      <w:r w:rsidRPr="008B5D2A">
        <w:rPr>
          <w:rFonts w:eastAsia="Times New Roman" w:cstheme="minorHAnsi"/>
          <w:sz w:val="23"/>
          <w:szCs w:val="23"/>
          <w:lang w:eastAsia="en-GB"/>
        </w:rPr>
        <w:t>The role of the subject leader is pivotal in the successful implementation of our curriculum. We aim for all subject leaders to have the knowledge, expertise and practical skills to be able to lead their areas effectively. They are responsible for the curriculum design, delivery and impact in their own curriculum area. Subject leaders and leaders at all levels, including Governors, regularly review and quality assure the subject areas to ensure that is being implemented well and coverage and breadth and balance is adequate.</w:t>
      </w:r>
    </w:p>
    <w:p w:rsidR="00104631" w:rsidRPr="008B5D2A" w:rsidRDefault="00BA33B3" w:rsidP="00104631">
      <w:pPr>
        <w:spacing w:after="0" w:line="240" w:lineRule="auto"/>
        <w:textAlignment w:val="top"/>
        <w:rPr>
          <w:rFonts w:eastAsia="Times New Roman" w:cstheme="minorHAnsi"/>
          <w:sz w:val="23"/>
          <w:szCs w:val="23"/>
          <w:bdr w:val="none" w:sz="0" w:space="0" w:color="auto" w:frame="1"/>
          <w:lang w:eastAsia="en-GB"/>
        </w:rPr>
      </w:pPr>
      <w:r w:rsidRPr="008B5D2A">
        <w:rPr>
          <w:rFonts w:eastAsia="Times New Roman" w:cstheme="minorHAnsi"/>
          <w:sz w:val="23"/>
          <w:szCs w:val="23"/>
          <w:lang w:eastAsia="en-GB"/>
        </w:rPr>
        <w:t>We understand that children need to remember key facts and skills.  To this end we m</w:t>
      </w:r>
      <w:r w:rsidR="00104631" w:rsidRPr="008B5D2A">
        <w:rPr>
          <w:rFonts w:eastAsia="Times New Roman" w:cstheme="minorHAnsi"/>
          <w:sz w:val="23"/>
          <w:szCs w:val="23"/>
          <w:lang w:eastAsia="en-GB"/>
        </w:rPr>
        <w:t xml:space="preserve">ake use of knowledge organisers and sticky knowledge </w:t>
      </w:r>
      <w:r w:rsidR="002039CB" w:rsidRPr="008B5D2A">
        <w:rPr>
          <w:rFonts w:eastAsia="Times New Roman" w:cstheme="minorHAnsi"/>
          <w:sz w:val="23"/>
          <w:szCs w:val="23"/>
          <w:lang w:eastAsia="en-GB"/>
        </w:rPr>
        <w:t>overviews</w:t>
      </w:r>
      <w:r w:rsidRPr="008B5D2A">
        <w:rPr>
          <w:rFonts w:eastAsia="Times New Roman" w:cstheme="minorHAnsi"/>
          <w:sz w:val="23"/>
          <w:szCs w:val="23"/>
          <w:lang w:eastAsia="en-GB"/>
        </w:rPr>
        <w:t xml:space="preserve"> which are </w:t>
      </w:r>
      <w:r w:rsidR="00954AB1" w:rsidRPr="008B5D2A">
        <w:rPr>
          <w:rFonts w:eastAsia="Times New Roman" w:cstheme="minorHAnsi"/>
          <w:sz w:val="23"/>
          <w:szCs w:val="23"/>
          <w:lang w:eastAsia="en-GB"/>
        </w:rPr>
        <w:t xml:space="preserve">used for the teaching and </w:t>
      </w:r>
      <w:r w:rsidRPr="008B5D2A">
        <w:rPr>
          <w:rFonts w:eastAsia="Times New Roman" w:cstheme="minorHAnsi"/>
          <w:sz w:val="23"/>
          <w:szCs w:val="23"/>
          <w:lang w:eastAsia="en-GB"/>
        </w:rPr>
        <w:t>reinforcement of knowledge t</w:t>
      </w:r>
      <w:r w:rsidR="00954AB1" w:rsidRPr="008B5D2A">
        <w:rPr>
          <w:rFonts w:eastAsia="Times New Roman" w:cstheme="minorHAnsi"/>
          <w:sz w:val="23"/>
          <w:szCs w:val="23"/>
          <w:lang w:eastAsia="en-GB"/>
        </w:rPr>
        <w:t xml:space="preserve">hroughout a topic and beyond.   </w:t>
      </w:r>
      <w:r w:rsidRPr="008B5D2A">
        <w:rPr>
          <w:rFonts w:eastAsia="Times New Roman" w:cstheme="minorHAnsi"/>
          <w:sz w:val="23"/>
          <w:szCs w:val="23"/>
          <w:lang w:eastAsia="en-GB"/>
        </w:rPr>
        <w:t xml:space="preserve">To further facilitate the objective of ensuring that knowledge is ‘sticking’ in children’s long-term memory, teachers revisit subjects regular with the children, not only on what they have learned that day, but their knowledge from the week before, topic before </w:t>
      </w:r>
      <w:r w:rsidR="00313726" w:rsidRPr="008B5D2A">
        <w:rPr>
          <w:rFonts w:eastAsia="Times New Roman" w:cstheme="minorHAnsi"/>
          <w:sz w:val="23"/>
          <w:szCs w:val="23"/>
          <w:lang w:eastAsia="en-GB"/>
        </w:rPr>
        <w:t xml:space="preserve">or </w:t>
      </w:r>
      <w:r w:rsidRPr="008B5D2A">
        <w:rPr>
          <w:rFonts w:eastAsia="Times New Roman" w:cstheme="minorHAnsi"/>
          <w:sz w:val="23"/>
          <w:szCs w:val="23"/>
          <w:lang w:eastAsia="en-GB"/>
        </w:rPr>
        <w:t>year before.</w:t>
      </w:r>
      <w:r w:rsidR="00104631" w:rsidRPr="008B5D2A">
        <w:rPr>
          <w:rFonts w:eastAsia="Times New Roman" w:cstheme="minorHAnsi"/>
          <w:color w:val="00B0F0"/>
          <w:sz w:val="23"/>
          <w:szCs w:val="23"/>
          <w:bdr w:val="none" w:sz="0" w:space="0" w:color="auto" w:frame="1"/>
          <w:lang w:eastAsia="en-GB"/>
        </w:rPr>
        <w:t xml:space="preserve"> </w:t>
      </w:r>
    </w:p>
    <w:p w:rsidR="00104631" w:rsidRPr="008B5D2A" w:rsidRDefault="00104631" w:rsidP="00104631">
      <w:pPr>
        <w:spacing w:after="0" w:line="240" w:lineRule="auto"/>
        <w:textAlignment w:val="top"/>
        <w:rPr>
          <w:rFonts w:eastAsia="Times New Roman" w:cstheme="minorHAnsi"/>
          <w:sz w:val="23"/>
          <w:szCs w:val="23"/>
          <w:bdr w:val="none" w:sz="0" w:space="0" w:color="auto" w:frame="1"/>
          <w:lang w:eastAsia="en-GB"/>
        </w:rPr>
      </w:pPr>
    </w:p>
    <w:p w:rsidR="00BA33B3" w:rsidRPr="008B5D2A" w:rsidRDefault="00104631" w:rsidP="002039CB">
      <w:pPr>
        <w:spacing w:after="0" w:line="240" w:lineRule="auto"/>
        <w:textAlignment w:val="top"/>
        <w:rPr>
          <w:rFonts w:eastAsia="Times New Roman" w:cstheme="minorHAnsi"/>
          <w:color w:val="00B0F0"/>
          <w:sz w:val="23"/>
          <w:szCs w:val="23"/>
          <w:lang w:eastAsia="en-GB"/>
        </w:rPr>
      </w:pPr>
      <w:r w:rsidRPr="008B5D2A">
        <w:rPr>
          <w:rFonts w:eastAsia="Times New Roman" w:cstheme="minorHAnsi"/>
          <w:sz w:val="23"/>
          <w:szCs w:val="23"/>
          <w:bdr w:val="none" w:sz="0" w:space="0" w:color="auto" w:frame="1"/>
          <w:lang w:eastAsia="en-GB"/>
        </w:rPr>
        <w:t>Our children are provided with many opportunities to engage in purposeful and relevant experiences in and out of school.  These include visits to support the curriculum and a variety of visitors to school making learning relevant and real. We are working towards being a Forest School and believe that outdoor learning is fundamental to the health and well-being of our pupils.</w:t>
      </w:r>
      <w:r w:rsidRPr="008B5D2A">
        <w:rPr>
          <w:rFonts w:eastAsia="Times New Roman" w:cstheme="minorHAnsi"/>
          <w:sz w:val="23"/>
          <w:szCs w:val="23"/>
          <w:lang w:eastAsia="en-GB"/>
        </w:rPr>
        <w:t> </w:t>
      </w:r>
      <w:r w:rsidR="002039CB" w:rsidRPr="008B5D2A">
        <w:rPr>
          <w:rFonts w:eastAsia="Times New Roman" w:cstheme="minorHAnsi"/>
          <w:sz w:val="23"/>
          <w:szCs w:val="23"/>
          <w:lang w:eastAsia="en-GB"/>
        </w:rPr>
        <w:t xml:space="preserve">A wide range </w:t>
      </w:r>
      <w:r w:rsidR="002039CB" w:rsidRPr="008B5D2A">
        <w:rPr>
          <w:rFonts w:eastAsia="Times New Roman" w:cstheme="minorHAnsi"/>
          <w:color w:val="4B5057"/>
          <w:sz w:val="23"/>
          <w:szCs w:val="23"/>
          <w:lang w:eastAsia="en-GB"/>
        </w:rPr>
        <w:t xml:space="preserve">of famous people are studied, providing opportunities for children to experience the best that has been said, done and achieved. This broadens children’s knowledge inspiring them to be the best they can be. </w:t>
      </w:r>
    </w:p>
    <w:p w:rsidR="00A967F6" w:rsidRPr="008B5D2A" w:rsidRDefault="00BA33B3" w:rsidP="00A8185A">
      <w:pPr>
        <w:shd w:val="clear" w:color="auto" w:fill="FFFFFF"/>
        <w:spacing w:before="240" w:after="240" w:line="240" w:lineRule="auto"/>
        <w:rPr>
          <w:rFonts w:eastAsia="Times New Roman" w:cstheme="minorHAnsi"/>
          <w:color w:val="00B0F0"/>
          <w:sz w:val="23"/>
          <w:szCs w:val="23"/>
          <w:lang w:eastAsia="en-GB"/>
        </w:rPr>
      </w:pPr>
      <w:r w:rsidRPr="008B5D2A">
        <w:rPr>
          <w:rFonts w:eastAsia="Times New Roman" w:cstheme="minorHAnsi"/>
          <w:sz w:val="23"/>
          <w:szCs w:val="23"/>
          <w:lang w:eastAsia="en-GB"/>
        </w:rPr>
        <w:t>As a school, we recognise the importance of the parental role in securing each child’s success. Parents</w:t>
      </w:r>
      <w:r w:rsidR="00A8185A" w:rsidRPr="008B5D2A">
        <w:rPr>
          <w:rFonts w:eastAsia="Times New Roman" w:cstheme="minorHAnsi"/>
          <w:sz w:val="23"/>
          <w:szCs w:val="23"/>
          <w:lang w:eastAsia="en-GB"/>
        </w:rPr>
        <w:t xml:space="preserve"> and carers</w:t>
      </w:r>
      <w:r w:rsidRPr="008B5D2A">
        <w:rPr>
          <w:rFonts w:eastAsia="Times New Roman" w:cstheme="minorHAnsi"/>
          <w:sz w:val="23"/>
          <w:szCs w:val="23"/>
          <w:lang w:eastAsia="en-GB"/>
        </w:rPr>
        <w:t xml:space="preserve"> play a hugely important role in supporting their child’s reading journey</w:t>
      </w:r>
      <w:r w:rsidR="00A8185A" w:rsidRPr="008B5D2A">
        <w:rPr>
          <w:rFonts w:eastAsia="Times New Roman" w:cstheme="minorHAnsi"/>
          <w:sz w:val="23"/>
          <w:szCs w:val="23"/>
          <w:lang w:eastAsia="en-GB"/>
        </w:rPr>
        <w:t xml:space="preserve"> and developing their positive attitudes to learning</w:t>
      </w:r>
      <w:r w:rsidR="00313726" w:rsidRPr="008B5D2A">
        <w:rPr>
          <w:rFonts w:eastAsia="Times New Roman" w:cstheme="minorHAnsi"/>
          <w:sz w:val="23"/>
          <w:szCs w:val="23"/>
          <w:lang w:eastAsia="en-GB"/>
        </w:rPr>
        <w:t xml:space="preserve">. Topic overviews and knowledge organisers </w:t>
      </w:r>
      <w:r w:rsidR="00A8185A" w:rsidRPr="008B5D2A">
        <w:rPr>
          <w:rFonts w:eastAsia="Times New Roman" w:cstheme="minorHAnsi"/>
          <w:sz w:val="23"/>
          <w:szCs w:val="23"/>
          <w:lang w:eastAsia="en-GB"/>
        </w:rPr>
        <w:t>are</w:t>
      </w:r>
      <w:r w:rsidRPr="008B5D2A">
        <w:rPr>
          <w:rFonts w:eastAsia="Times New Roman" w:cstheme="minorHAnsi"/>
          <w:sz w:val="23"/>
          <w:szCs w:val="23"/>
          <w:lang w:eastAsia="en-GB"/>
        </w:rPr>
        <w:t xml:space="preserve"> posted on our </w:t>
      </w:r>
      <w:r w:rsidR="002039CB" w:rsidRPr="008B5D2A">
        <w:rPr>
          <w:rFonts w:eastAsia="Times New Roman" w:cstheme="minorHAnsi"/>
          <w:sz w:val="23"/>
          <w:szCs w:val="23"/>
          <w:lang w:eastAsia="en-GB"/>
        </w:rPr>
        <w:t>website and shared</w:t>
      </w:r>
      <w:r w:rsidR="00A8185A" w:rsidRPr="008B5D2A">
        <w:rPr>
          <w:rFonts w:eastAsia="Times New Roman" w:cstheme="minorHAnsi"/>
          <w:sz w:val="23"/>
          <w:szCs w:val="23"/>
          <w:lang w:eastAsia="en-GB"/>
        </w:rPr>
        <w:t xml:space="preserve"> in homework books with ideas for websites, books and places to visit which will enhance what is taking place in school.</w:t>
      </w:r>
      <w:r w:rsidR="00313726" w:rsidRPr="008B5D2A">
        <w:rPr>
          <w:rFonts w:eastAsia="Times New Roman" w:cstheme="minorHAnsi"/>
          <w:sz w:val="23"/>
          <w:szCs w:val="23"/>
          <w:lang w:eastAsia="en-GB"/>
        </w:rPr>
        <w:t xml:space="preserve"> </w:t>
      </w:r>
      <w:r w:rsidR="002039CB" w:rsidRPr="008B5D2A">
        <w:rPr>
          <w:rFonts w:eastAsia="Times New Roman" w:cstheme="minorHAnsi"/>
          <w:sz w:val="23"/>
          <w:szCs w:val="23"/>
          <w:lang w:eastAsia="en-GB"/>
        </w:rPr>
        <w:t xml:space="preserve">Learning is shared in assemblies, during celebrations of learning and by inviting parents/carers into lessons. </w:t>
      </w:r>
    </w:p>
    <w:p w:rsidR="00A967F6" w:rsidRPr="008B5D2A" w:rsidRDefault="007A73FE" w:rsidP="00A967F6">
      <w:pPr>
        <w:shd w:val="clear" w:color="auto" w:fill="FFFFFF"/>
        <w:spacing w:before="240" w:after="240" w:line="240" w:lineRule="auto"/>
        <w:rPr>
          <w:rFonts w:eastAsia="Times New Roman" w:cstheme="minorHAnsi"/>
          <w:sz w:val="23"/>
          <w:szCs w:val="23"/>
          <w:lang w:eastAsia="en-GB"/>
        </w:rPr>
      </w:pPr>
      <w:r w:rsidRPr="008B5D2A">
        <w:rPr>
          <w:rFonts w:eastAsia="Times New Roman" w:cstheme="minorHAnsi"/>
          <w:sz w:val="23"/>
          <w:szCs w:val="23"/>
          <w:bdr w:val="none" w:sz="0" w:space="0" w:color="auto" w:frame="1"/>
          <w:lang w:eastAsia="en-GB"/>
        </w:rPr>
        <w:t xml:space="preserve">Values are linked to all subjects </w:t>
      </w:r>
      <w:r w:rsidR="007078C1" w:rsidRPr="008B5D2A">
        <w:rPr>
          <w:rFonts w:eastAsia="Times New Roman" w:cstheme="minorHAnsi"/>
          <w:sz w:val="23"/>
          <w:szCs w:val="23"/>
          <w:bdr w:val="none" w:sz="0" w:space="0" w:color="auto" w:frame="1"/>
          <w:lang w:eastAsia="en-GB"/>
        </w:rPr>
        <w:t xml:space="preserve">and </w:t>
      </w:r>
      <w:r w:rsidR="00A967F6" w:rsidRPr="008B5D2A">
        <w:rPr>
          <w:rFonts w:eastAsia="Times New Roman" w:cstheme="minorHAnsi"/>
          <w:sz w:val="23"/>
          <w:szCs w:val="23"/>
          <w:bdr w:val="none" w:sz="0" w:space="0" w:color="auto" w:frame="1"/>
          <w:lang w:eastAsia="en-GB"/>
        </w:rPr>
        <w:t>are em</w:t>
      </w:r>
      <w:r w:rsidRPr="008B5D2A">
        <w:rPr>
          <w:rFonts w:eastAsia="Times New Roman" w:cstheme="minorHAnsi"/>
          <w:sz w:val="23"/>
          <w:szCs w:val="23"/>
          <w:bdr w:val="none" w:sz="0" w:space="0" w:color="auto" w:frame="1"/>
          <w:lang w:eastAsia="en-GB"/>
        </w:rPr>
        <w:t>bedded across our curriculum</w:t>
      </w:r>
      <w:r w:rsidR="00A967F6" w:rsidRPr="008B5D2A">
        <w:rPr>
          <w:rFonts w:eastAsia="Times New Roman" w:cstheme="minorHAnsi"/>
          <w:sz w:val="23"/>
          <w:szCs w:val="23"/>
          <w:bdr w:val="none" w:sz="0" w:space="0" w:color="auto" w:frame="1"/>
          <w:lang w:eastAsia="en-GB"/>
        </w:rPr>
        <w:t xml:space="preserve"> alongside assemblies, theme weeks, enrichment opportunities and our PSHE sessions</w:t>
      </w:r>
      <w:r w:rsidRPr="008B5D2A">
        <w:rPr>
          <w:rFonts w:eastAsia="Times New Roman" w:cstheme="minorHAnsi"/>
          <w:sz w:val="23"/>
          <w:szCs w:val="23"/>
          <w:bdr w:val="none" w:sz="0" w:space="0" w:color="auto" w:frame="1"/>
          <w:lang w:eastAsia="en-GB"/>
        </w:rPr>
        <w:t>. We</w:t>
      </w:r>
      <w:r w:rsidR="00A967F6" w:rsidRPr="008B5D2A">
        <w:rPr>
          <w:rFonts w:eastAsia="Times New Roman" w:cstheme="minorHAnsi"/>
          <w:sz w:val="23"/>
          <w:szCs w:val="23"/>
          <w:bdr w:val="none" w:sz="0" w:space="0" w:color="auto" w:frame="1"/>
          <w:lang w:eastAsia="en-GB"/>
        </w:rPr>
        <w:t xml:space="preserve"> provide the children </w:t>
      </w:r>
      <w:r w:rsidRPr="008B5D2A">
        <w:rPr>
          <w:rFonts w:eastAsia="Times New Roman" w:cstheme="minorHAnsi"/>
          <w:sz w:val="23"/>
          <w:szCs w:val="23"/>
          <w:bdr w:val="none" w:sz="0" w:space="0" w:color="auto" w:frame="1"/>
          <w:lang w:eastAsia="en-GB"/>
        </w:rPr>
        <w:t xml:space="preserve">with </w:t>
      </w:r>
      <w:r w:rsidR="00A967F6" w:rsidRPr="008B5D2A">
        <w:rPr>
          <w:rFonts w:eastAsia="Times New Roman" w:cstheme="minorHAnsi"/>
          <w:sz w:val="23"/>
          <w:szCs w:val="23"/>
          <w:bdr w:val="none" w:sz="0" w:space="0" w:color="auto" w:frame="1"/>
          <w:lang w:eastAsia="en-GB"/>
        </w:rPr>
        <w:t>a rich framework which informs them about key values, attitudes and behaviour vital for them in a modern society.</w:t>
      </w:r>
      <w:r w:rsidRPr="008B5D2A">
        <w:rPr>
          <w:rFonts w:eastAsia="Times New Roman" w:cstheme="minorHAnsi"/>
          <w:sz w:val="23"/>
          <w:szCs w:val="23"/>
          <w:bdr w:val="none" w:sz="0" w:space="0" w:color="auto" w:frame="1"/>
          <w:lang w:eastAsia="en-GB"/>
        </w:rPr>
        <w:t xml:space="preserve"> Character education underpins all we teach as we recognise pupils need to be resilient</w:t>
      </w:r>
      <w:r w:rsidR="007078C1" w:rsidRPr="008B5D2A">
        <w:rPr>
          <w:rFonts w:eastAsia="Times New Roman" w:cstheme="minorHAnsi"/>
          <w:sz w:val="23"/>
          <w:szCs w:val="23"/>
          <w:bdr w:val="none" w:sz="0" w:space="0" w:color="auto" w:frame="1"/>
          <w:lang w:eastAsia="en-GB"/>
        </w:rPr>
        <w:t xml:space="preserve"> learners who can also cope with the challenges of modern life. </w:t>
      </w:r>
    </w:p>
    <w:p w:rsidR="00972C1B" w:rsidRPr="008B5D2A" w:rsidRDefault="00972C1B">
      <w:pPr>
        <w:rPr>
          <w:rFonts w:cstheme="minorHAnsi"/>
          <w:sz w:val="23"/>
          <w:szCs w:val="23"/>
        </w:rPr>
      </w:pPr>
    </w:p>
    <w:p w:rsidR="008B5D2A" w:rsidRPr="008B5D2A" w:rsidRDefault="008B5D2A" w:rsidP="00A10538">
      <w:pPr>
        <w:shd w:val="clear" w:color="auto" w:fill="FFFFFF"/>
        <w:rPr>
          <w:rFonts w:eastAsia="Times New Roman" w:cstheme="minorHAnsi"/>
          <w:b/>
          <w:sz w:val="23"/>
          <w:szCs w:val="23"/>
          <w:lang w:val="en-US" w:eastAsia="en-GB"/>
        </w:rPr>
      </w:pPr>
    </w:p>
    <w:p w:rsidR="008B5D2A" w:rsidRPr="008B5D2A" w:rsidRDefault="008B5D2A" w:rsidP="00A10538">
      <w:pPr>
        <w:shd w:val="clear" w:color="auto" w:fill="FFFFFF"/>
        <w:rPr>
          <w:rFonts w:eastAsia="Times New Roman" w:cstheme="minorHAnsi"/>
          <w:b/>
          <w:sz w:val="23"/>
          <w:szCs w:val="23"/>
          <w:lang w:val="en-US" w:eastAsia="en-GB"/>
        </w:rPr>
      </w:pPr>
    </w:p>
    <w:p w:rsidR="008B5D2A" w:rsidRPr="008B5D2A" w:rsidRDefault="008B5D2A" w:rsidP="00A10538">
      <w:pPr>
        <w:shd w:val="clear" w:color="auto" w:fill="FFFFFF"/>
        <w:rPr>
          <w:rFonts w:eastAsia="Times New Roman" w:cstheme="minorHAnsi"/>
          <w:b/>
          <w:sz w:val="23"/>
          <w:szCs w:val="23"/>
          <w:lang w:val="en-US" w:eastAsia="en-GB"/>
        </w:rPr>
      </w:pPr>
    </w:p>
    <w:p w:rsidR="008B5D2A" w:rsidRDefault="008B5D2A" w:rsidP="00A10538">
      <w:pPr>
        <w:shd w:val="clear" w:color="auto" w:fill="FFFFFF"/>
        <w:rPr>
          <w:rFonts w:eastAsia="Times New Roman" w:cstheme="minorHAnsi"/>
          <w:b/>
          <w:sz w:val="23"/>
          <w:szCs w:val="23"/>
          <w:lang w:val="en-US" w:eastAsia="en-GB"/>
        </w:rPr>
      </w:pPr>
    </w:p>
    <w:p w:rsidR="00A10538" w:rsidRPr="008B5D2A" w:rsidRDefault="008B5D2A" w:rsidP="00A10538">
      <w:pPr>
        <w:shd w:val="clear" w:color="auto" w:fill="FFFFFF"/>
        <w:rPr>
          <w:rFonts w:eastAsia="Times New Roman" w:cstheme="minorHAnsi"/>
          <w:b/>
          <w:sz w:val="23"/>
          <w:szCs w:val="23"/>
          <w:u w:val="single"/>
          <w:lang w:val="en-US" w:eastAsia="en-GB"/>
        </w:rPr>
      </w:pPr>
      <w:r>
        <w:rPr>
          <w:rFonts w:eastAsia="Times New Roman" w:cstheme="minorHAnsi"/>
          <w:b/>
          <w:sz w:val="23"/>
          <w:szCs w:val="23"/>
          <w:u w:val="single"/>
          <w:lang w:val="en-US" w:eastAsia="en-GB"/>
        </w:rPr>
        <w:t xml:space="preserve">CURRICULUM </w:t>
      </w:r>
      <w:r w:rsidR="00A10538" w:rsidRPr="008B5D2A">
        <w:rPr>
          <w:rFonts w:eastAsia="Times New Roman" w:cstheme="minorHAnsi"/>
          <w:b/>
          <w:sz w:val="23"/>
          <w:szCs w:val="23"/>
          <w:u w:val="single"/>
          <w:lang w:val="en-US" w:eastAsia="en-GB"/>
        </w:rPr>
        <w:t>IMPACT</w:t>
      </w:r>
    </w:p>
    <w:p w:rsidR="00000DDF" w:rsidRPr="008B5D2A" w:rsidRDefault="00000DDF" w:rsidP="00A10538">
      <w:pPr>
        <w:shd w:val="clear" w:color="auto" w:fill="FFFFFF"/>
        <w:rPr>
          <w:rFonts w:eastAsia="Times New Roman" w:cstheme="minorHAnsi"/>
          <w:sz w:val="23"/>
          <w:szCs w:val="23"/>
          <w:lang w:val="en-US" w:eastAsia="en-GB"/>
        </w:rPr>
      </w:pPr>
      <w:r w:rsidRPr="008B5D2A">
        <w:rPr>
          <w:rFonts w:eastAsia="Times New Roman" w:cstheme="minorHAnsi"/>
          <w:sz w:val="23"/>
          <w:szCs w:val="23"/>
          <w:lang w:val="en-US" w:eastAsia="en-GB"/>
        </w:rPr>
        <w:t xml:space="preserve">The impact of our curriculum will be evident in the work children produce, but just as importantly in the way our children live their lives. </w:t>
      </w:r>
    </w:p>
    <w:p w:rsidR="009675C4" w:rsidRPr="008B5D2A" w:rsidRDefault="000D32C5" w:rsidP="0047461B">
      <w:pPr>
        <w:pStyle w:val="NormalWeb"/>
        <w:spacing w:before="0" w:beforeAutospacing="0" w:after="0" w:afterAutospacing="0"/>
        <w:jc w:val="both"/>
        <w:textAlignment w:val="top"/>
        <w:rPr>
          <w:rFonts w:asciiTheme="minorHAnsi" w:hAnsiTheme="minorHAnsi" w:cstheme="minorHAnsi"/>
          <w:sz w:val="23"/>
          <w:szCs w:val="23"/>
          <w:bdr w:val="none" w:sz="0" w:space="0" w:color="auto" w:frame="1"/>
        </w:rPr>
      </w:pPr>
      <w:r w:rsidRPr="008B5D2A">
        <w:rPr>
          <w:rFonts w:asciiTheme="minorHAnsi" w:hAnsiTheme="minorHAnsi" w:cstheme="minorHAnsi"/>
          <w:sz w:val="23"/>
          <w:szCs w:val="23"/>
          <w:lang w:val="en-US"/>
        </w:rPr>
        <w:t xml:space="preserve">Our curriculum is designed so that </w:t>
      </w:r>
      <w:r w:rsidR="008B78DD" w:rsidRPr="008B5D2A">
        <w:rPr>
          <w:rFonts w:asciiTheme="minorHAnsi" w:hAnsiTheme="minorHAnsi" w:cstheme="minorHAnsi"/>
          <w:sz w:val="23"/>
          <w:szCs w:val="23"/>
          <w:lang w:val="en-US"/>
        </w:rPr>
        <w:t xml:space="preserve">all </w:t>
      </w:r>
      <w:r w:rsidR="00000DDF" w:rsidRPr="008B5D2A">
        <w:rPr>
          <w:rFonts w:asciiTheme="minorHAnsi" w:hAnsiTheme="minorHAnsi" w:cstheme="minorHAnsi"/>
          <w:sz w:val="23"/>
          <w:szCs w:val="23"/>
          <w:lang w:val="en-US"/>
        </w:rPr>
        <w:t xml:space="preserve">pupils </w:t>
      </w:r>
      <w:r w:rsidR="005867D3" w:rsidRPr="008B5D2A">
        <w:rPr>
          <w:rFonts w:asciiTheme="minorHAnsi" w:hAnsiTheme="minorHAnsi" w:cstheme="minorHAnsi"/>
          <w:sz w:val="23"/>
          <w:szCs w:val="23"/>
          <w:lang w:val="en-US"/>
        </w:rPr>
        <w:t xml:space="preserve">can achieve </w:t>
      </w:r>
      <w:r w:rsidR="00000DDF" w:rsidRPr="008B5D2A">
        <w:rPr>
          <w:rFonts w:asciiTheme="minorHAnsi" w:hAnsiTheme="minorHAnsi" w:cstheme="minorHAnsi"/>
          <w:sz w:val="23"/>
          <w:szCs w:val="23"/>
          <w:lang w:val="en-US"/>
        </w:rPr>
        <w:t xml:space="preserve">the expected standards across all subjects at the </w:t>
      </w:r>
      <w:r w:rsidR="00000DDF" w:rsidRPr="008B5D2A">
        <w:rPr>
          <w:rFonts w:asciiTheme="minorHAnsi" w:hAnsiTheme="minorHAnsi" w:cstheme="minorHAnsi"/>
          <w:color w:val="4B5057"/>
          <w:sz w:val="23"/>
          <w:szCs w:val="23"/>
          <w:bdr w:val="none" w:sz="0" w:space="0" w:color="auto" w:frame="1"/>
        </w:rPr>
        <w:t xml:space="preserve">end of each year group, </w:t>
      </w:r>
      <w:r w:rsidR="00000DDF" w:rsidRPr="008B5D2A">
        <w:rPr>
          <w:rFonts w:asciiTheme="minorHAnsi" w:hAnsiTheme="minorHAnsi" w:cstheme="minorHAnsi"/>
          <w:sz w:val="23"/>
          <w:szCs w:val="23"/>
          <w:bdr w:val="none" w:sz="0" w:space="0" w:color="auto" w:frame="1"/>
        </w:rPr>
        <w:t>and ultim</w:t>
      </w:r>
      <w:r w:rsidR="0047461B" w:rsidRPr="008B5D2A">
        <w:rPr>
          <w:rFonts w:asciiTheme="minorHAnsi" w:hAnsiTheme="minorHAnsi" w:cstheme="minorHAnsi"/>
          <w:sz w:val="23"/>
          <w:szCs w:val="23"/>
          <w:bdr w:val="none" w:sz="0" w:space="0" w:color="auto" w:frame="1"/>
        </w:rPr>
        <w:t xml:space="preserve">ately by the end of Key Stage 2. Pupils will leave with good standards of English and maths </w:t>
      </w:r>
      <w:r w:rsidR="00D428DC" w:rsidRPr="008B5D2A">
        <w:rPr>
          <w:rFonts w:asciiTheme="minorHAnsi" w:hAnsiTheme="minorHAnsi" w:cstheme="minorHAnsi"/>
          <w:sz w:val="23"/>
          <w:szCs w:val="23"/>
          <w:bdr w:val="none" w:sz="0" w:space="0" w:color="auto" w:frame="1"/>
        </w:rPr>
        <w:t>relating to their starting points</w:t>
      </w:r>
      <w:r w:rsidR="005867D3" w:rsidRPr="008B5D2A">
        <w:rPr>
          <w:rFonts w:asciiTheme="minorHAnsi" w:hAnsiTheme="minorHAnsi" w:cstheme="minorHAnsi"/>
          <w:sz w:val="23"/>
          <w:szCs w:val="23"/>
          <w:bdr w:val="none" w:sz="0" w:space="0" w:color="auto" w:frame="1"/>
        </w:rPr>
        <w:t xml:space="preserve">. </w:t>
      </w:r>
      <w:r w:rsidR="007078C1" w:rsidRPr="008B5D2A">
        <w:rPr>
          <w:rFonts w:asciiTheme="minorHAnsi" w:hAnsiTheme="minorHAnsi" w:cstheme="minorHAnsi"/>
          <w:sz w:val="23"/>
          <w:szCs w:val="23"/>
          <w:bdr w:val="none" w:sz="0" w:space="0" w:color="auto" w:frame="1"/>
        </w:rPr>
        <w:t>They will have</w:t>
      </w:r>
      <w:r w:rsidR="008B5D2A" w:rsidRPr="008B5D2A">
        <w:rPr>
          <w:rFonts w:asciiTheme="minorHAnsi" w:hAnsiTheme="minorHAnsi" w:cstheme="minorHAnsi"/>
          <w:sz w:val="23"/>
          <w:szCs w:val="23"/>
          <w:bdr w:val="none" w:sz="0" w:space="0" w:color="auto" w:frame="1"/>
        </w:rPr>
        <w:t xml:space="preserve"> gained</w:t>
      </w:r>
      <w:r w:rsidR="007078C1" w:rsidRPr="008B5D2A">
        <w:rPr>
          <w:rFonts w:asciiTheme="minorHAnsi" w:hAnsiTheme="minorHAnsi" w:cstheme="minorHAnsi"/>
          <w:sz w:val="23"/>
          <w:szCs w:val="23"/>
          <w:bdr w:val="none" w:sz="0" w:space="0" w:color="auto" w:frame="1"/>
        </w:rPr>
        <w:t xml:space="preserve"> a broad general knowledge across all subjects and the experiences they have received will open up doors which otherwise would have remained closed to many of our pupils. </w:t>
      </w:r>
      <w:r w:rsidR="005867D3" w:rsidRPr="008B5D2A">
        <w:rPr>
          <w:rFonts w:asciiTheme="minorHAnsi" w:hAnsiTheme="minorHAnsi" w:cstheme="minorHAnsi"/>
          <w:sz w:val="23"/>
          <w:szCs w:val="23"/>
          <w:bdr w:val="none" w:sz="0" w:space="0" w:color="auto" w:frame="1"/>
        </w:rPr>
        <w:t>They will be well equipped with knowledge and skills</w:t>
      </w:r>
      <w:r w:rsidR="00D428DC" w:rsidRPr="008B5D2A">
        <w:rPr>
          <w:rFonts w:asciiTheme="minorHAnsi" w:hAnsiTheme="minorHAnsi" w:cstheme="minorHAnsi"/>
          <w:sz w:val="23"/>
          <w:szCs w:val="23"/>
          <w:bdr w:val="none" w:sz="0" w:space="0" w:color="auto" w:frame="1"/>
        </w:rPr>
        <w:t xml:space="preserve"> </w:t>
      </w:r>
      <w:r w:rsidR="0047461B" w:rsidRPr="008B5D2A">
        <w:rPr>
          <w:rFonts w:asciiTheme="minorHAnsi" w:hAnsiTheme="minorHAnsi" w:cstheme="minorHAnsi"/>
          <w:sz w:val="23"/>
          <w:szCs w:val="23"/>
          <w:bdr w:val="none" w:sz="0" w:space="0" w:color="auto" w:frame="1"/>
        </w:rPr>
        <w:t xml:space="preserve">needed </w:t>
      </w:r>
      <w:r w:rsidR="005867D3" w:rsidRPr="008B5D2A">
        <w:rPr>
          <w:rFonts w:asciiTheme="minorHAnsi" w:hAnsiTheme="minorHAnsi" w:cstheme="minorHAnsi"/>
          <w:sz w:val="23"/>
          <w:szCs w:val="23"/>
          <w:bdr w:val="none" w:sz="0" w:space="0" w:color="auto" w:frame="1"/>
        </w:rPr>
        <w:t xml:space="preserve">for </w:t>
      </w:r>
      <w:r w:rsidR="0047461B" w:rsidRPr="008B5D2A">
        <w:rPr>
          <w:rFonts w:asciiTheme="minorHAnsi" w:hAnsiTheme="minorHAnsi" w:cstheme="minorHAnsi"/>
          <w:sz w:val="23"/>
          <w:szCs w:val="23"/>
          <w:bdr w:val="none" w:sz="0" w:space="0" w:color="auto" w:frame="1"/>
        </w:rPr>
        <w:t xml:space="preserve">the next stage of their education </w:t>
      </w:r>
      <w:r w:rsidR="005867D3" w:rsidRPr="008B5D2A">
        <w:rPr>
          <w:rFonts w:asciiTheme="minorHAnsi" w:hAnsiTheme="minorHAnsi" w:cstheme="minorHAnsi"/>
          <w:sz w:val="23"/>
          <w:szCs w:val="23"/>
          <w:bdr w:val="none" w:sz="0" w:space="0" w:color="auto" w:frame="1"/>
        </w:rPr>
        <w:t xml:space="preserve">in all subjects </w:t>
      </w:r>
      <w:r w:rsidR="0047461B" w:rsidRPr="008B5D2A">
        <w:rPr>
          <w:rFonts w:asciiTheme="minorHAnsi" w:hAnsiTheme="minorHAnsi" w:cstheme="minorHAnsi"/>
          <w:sz w:val="23"/>
          <w:szCs w:val="23"/>
          <w:bdr w:val="none" w:sz="0" w:space="0" w:color="auto" w:frame="1"/>
        </w:rPr>
        <w:t xml:space="preserve">and for adult life. </w:t>
      </w:r>
      <w:r w:rsidR="00D428DC" w:rsidRPr="008B5D2A">
        <w:rPr>
          <w:rFonts w:asciiTheme="minorHAnsi" w:hAnsiTheme="minorHAnsi" w:cstheme="minorHAnsi"/>
          <w:sz w:val="23"/>
          <w:szCs w:val="23"/>
          <w:bdr w:val="none" w:sz="0" w:space="0" w:color="auto" w:frame="1"/>
        </w:rPr>
        <w:t xml:space="preserve">There is no excuse for underachievement </w:t>
      </w:r>
      <w:r w:rsidR="00D428DC" w:rsidRPr="008B5D2A">
        <w:rPr>
          <w:rFonts w:asciiTheme="minorHAnsi" w:hAnsiTheme="minorHAnsi" w:cstheme="minorHAnsi"/>
          <w:sz w:val="23"/>
          <w:szCs w:val="23"/>
        </w:rPr>
        <w:t>as work is planned to address misconceptions and gaps in learning and to ensure that the curriculum effectively meets the needs of all pupils</w:t>
      </w:r>
      <w:r w:rsidR="005867D3" w:rsidRPr="008B5D2A">
        <w:rPr>
          <w:rFonts w:asciiTheme="minorHAnsi" w:hAnsiTheme="minorHAnsi" w:cstheme="minorHAnsi"/>
          <w:sz w:val="23"/>
          <w:szCs w:val="23"/>
          <w:bdr w:val="none" w:sz="0" w:space="0" w:color="auto" w:frame="1"/>
        </w:rPr>
        <w:t>.</w:t>
      </w:r>
    </w:p>
    <w:p w:rsidR="005867D3" w:rsidRPr="008B5D2A" w:rsidRDefault="005867D3" w:rsidP="0047461B">
      <w:pPr>
        <w:pStyle w:val="NormalWeb"/>
        <w:spacing w:before="0" w:beforeAutospacing="0" w:after="0" w:afterAutospacing="0"/>
        <w:jc w:val="both"/>
        <w:textAlignment w:val="top"/>
        <w:rPr>
          <w:rFonts w:asciiTheme="minorHAnsi" w:hAnsiTheme="minorHAnsi" w:cstheme="minorHAnsi"/>
          <w:sz w:val="23"/>
          <w:szCs w:val="23"/>
          <w:bdr w:val="none" w:sz="0" w:space="0" w:color="auto" w:frame="1"/>
        </w:rPr>
      </w:pPr>
    </w:p>
    <w:p w:rsidR="00D428DC" w:rsidRPr="008B5D2A" w:rsidRDefault="00D428DC" w:rsidP="00D428DC">
      <w:pPr>
        <w:pStyle w:val="NormalWeb"/>
        <w:spacing w:before="0" w:beforeAutospacing="0" w:after="0" w:afterAutospacing="0"/>
        <w:jc w:val="both"/>
        <w:textAlignment w:val="top"/>
        <w:rPr>
          <w:rFonts w:asciiTheme="minorHAnsi" w:hAnsiTheme="minorHAnsi" w:cstheme="minorHAnsi"/>
          <w:sz w:val="23"/>
          <w:szCs w:val="23"/>
          <w:bdr w:val="none" w:sz="0" w:space="0" w:color="auto" w:frame="1"/>
        </w:rPr>
      </w:pPr>
      <w:r w:rsidRPr="008B5D2A">
        <w:rPr>
          <w:rFonts w:asciiTheme="minorHAnsi" w:hAnsiTheme="minorHAnsi" w:cstheme="minorHAnsi"/>
          <w:sz w:val="23"/>
          <w:szCs w:val="23"/>
          <w:bdr w:val="none" w:sz="0" w:space="0" w:color="auto" w:frame="1"/>
        </w:rPr>
        <w:t>Families will be involved in learning through events, workshops, class webpages, newsletters, and home-school learning diaries. They will be equipped to support learning</w:t>
      </w:r>
      <w:r w:rsidR="005867D3" w:rsidRPr="008B5D2A">
        <w:rPr>
          <w:rFonts w:asciiTheme="minorHAnsi" w:hAnsiTheme="minorHAnsi" w:cstheme="minorHAnsi"/>
          <w:sz w:val="23"/>
          <w:szCs w:val="23"/>
          <w:bdr w:val="none" w:sz="0" w:space="0" w:color="auto" w:frame="1"/>
        </w:rPr>
        <w:t>, raising standards</w:t>
      </w:r>
      <w:r w:rsidRPr="008B5D2A">
        <w:rPr>
          <w:rFonts w:asciiTheme="minorHAnsi" w:hAnsiTheme="minorHAnsi" w:cstheme="minorHAnsi"/>
          <w:sz w:val="23"/>
          <w:szCs w:val="23"/>
          <w:bdr w:val="none" w:sz="0" w:space="0" w:color="auto" w:frame="1"/>
        </w:rPr>
        <w:t xml:space="preserve"> and will share our aspirations. </w:t>
      </w:r>
    </w:p>
    <w:p w:rsidR="00D428DC" w:rsidRPr="008B5D2A" w:rsidRDefault="00D428DC" w:rsidP="00D428DC">
      <w:pPr>
        <w:pStyle w:val="NormalWeb"/>
        <w:spacing w:before="0" w:beforeAutospacing="0" w:after="0" w:afterAutospacing="0"/>
        <w:jc w:val="both"/>
        <w:textAlignment w:val="top"/>
        <w:rPr>
          <w:rFonts w:asciiTheme="minorHAnsi" w:hAnsiTheme="minorHAnsi" w:cstheme="minorHAnsi"/>
          <w:color w:val="4B5057"/>
          <w:sz w:val="23"/>
          <w:szCs w:val="23"/>
          <w:bdr w:val="none" w:sz="0" w:space="0" w:color="auto" w:frame="1"/>
        </w:rPr>
      </w:pPr>
    </w:p>
    <w:p w:rsidR="0047461B" w:rsidRPr="008B5D2A" w:rsidRDefault="009675C4" w:rsidP="0047461B">
      <w:pPr>
        <w:pStyle w:val="NormalWeb"/>
        <w:spacing w:before="0" w:beforeAutospacing="0" w:after="0" w:afterAutospacing="0"/>
        <w:jc w:val="both"/>
        <w:textAlignment w:val="top"/>
        <w:rPr>
          <w:rFonts w:asciiTheme="minorHAnsi" w:hAnsiTheme="minorHAnsi" w:cstheme="minorHAnsi"/>
          <w:color w:val="4B5057"/>
          <w:sz w:val="23"/>
          <w:szCs w:val="23"/>
          <w:bdr w:val="none" w:sz="0" w:space="0" w:color="auto" w:frame="1"/>
        </w:rPr>
      </w:pPr>
      <w:r w:rsidRPr="008B5D2A">
        <w:rPr>
          <w:rFonts w:asciiTheme="minorHAnsi" w:hAnsiTheme="minorHAnsi" w:cstheme="minorHAnsi"/>
          <w:color w:val="4B5057"/>
          <w:sz w:val="23"/>
          <w:szCs w:val="23"/>
          <w:bdr w:val="none" w:sz="0" w:space="0" w:color="auto" w:frame="1"/>
        </w:rPr>
        <w:t xml:space="preserve">By </w:t>
      </w:r>
      <w:r w:rsidR="005867D3" w:rsidRPr="008B5D2A">
        <w:rPr>
          <w:rFonts w:asciiTheme="minorHAnsi" w:hAnsiTheme="minorHAnsi" w:cstheme="minorHAnsi"/>
          <w:color w:val="4B5057"/>
          <w:sz w:val="23"/>
          <w:szCs w:val="23"/>
          <w:bdr w:val="none" w:sz="0" w:space="0" w:color="auto" w:frame="1"/>
        </w:rPr>
        <w:t xml:space="preserve">motivating </w:t>
      </w:r>
      <w:r w:rsidRPr="008B5D2A">
        <w:rPr>
          <w:rFonts w:asciiTheme="minorHAnsi" w:hAnsiTheme="minorHAnsi" w:cstheme="minorHAnsi"/>
          <w:color w:val="4B5057"/>
          <w:sz w:val="23"/>
          <w:szCs w:val="23"/>
          <w:bdr w:val="none" w:sz="0" w:space="0" w:color="auto" w:frame="1"/>
        </w:rPr>
        <w:t>and engaging</w:t>
      </w:r>
      <w:r w:rsidR="0047461B" w:rsidRPr="008B5D2A">
        <w:rPr>
          <w:rFonts w:asciiTheme="minorHAnsi" w:hAnsiTheme="minorHAnsi" w:cstheme="minorHAnsi"/>
          <w:color w:val="4B5057"/>
          <w:sz w:val="23"/>
          <w:szCs w:val="23"/>
          <w:bdr w:val="none" w:sz="0" w:space="0" w:color="auto" w:frame="1"/>
        </w:rPr>
        <w:t xml:space="preserve"> pupils </w:t>
      </w:r>
      <w:r w:rsidRPr="008B5D2A">
        <w:rPr>
          <w:rFonts w:asciiTheme="minorHAnsi" w:hAnsiTheme="minorHAnsi" w:cstheme="minorHAnsi"/>
          <w:color w:val="4B5057"/>
          <w:sz w:val="23"/>
          <w:szCs w:val="23"/>
          <w:bdr w:val="none" w:sz="0" w:space="0" w:color="auto" w:frame="1"/>
        </w:rPr>
        <w:t xml:space="preserve">with our curriculum, </w:t>
      </w:r>
      <w:r w:rsidR="005867D3" w:rsidRPr="008B5D2A">
        <w:rPr>
          <w:rFonts w:asciiTheme="minorHAnsi" w:hAnsiTheme="minorHAnsi" w:cstheme="minorHAnsi"/>
          <w:color w:val="4B5057"/>
          <w:sz w:val="23"/>
          <w:szCs w:val="23"/>
          <w:bdr w:val="none" w:sz="0" w:space="0" w:color="auto" w:frame="1"/>
        </w:rPr>
        <w:t>we will have helped to develop a lifelong love of learning where pupils want</w:t>
      </w:r>
      <w:r w:rsidRPr="008B5D2A">
        <w:rPr>
          <w:rFonts w:asciiTheme="minorHAnsi" w:hAnsiTheme="minorHAnsi" w:cstheme="minorHAnsi"/>
          <w:color w:val="4B5057"/>
          <w:sz w:val="23"/>
          <w:szCs w:val="23"/>
          <w:bdr w:val="none" w:sz="0" w:space="0" w:color="auto" w:frame="1"/>
        </w:rPr>
        <w:t xml:space="preserve"> to know and achieve more. Through our study of famous people </w:t>
      </w:r>
      <w:r w:rsidRPr="008B5D2A">
        <w:rPr>
          <w:rFonts w:asciiTheme="minorHAnsi" w:hAnsiTheme="minorHAnsi" w:cstheme="minorHAnsi"/>
          <w:sz w:val="23"/>
          <w:szCs w:val="23"/>
          <w:lang w:val="en-US"/>
        </w:rPr>
        <w:t xml:space="preserve">e.g. inventors, pioneers, activists, places and events </w:t>
      </w:r>
      <w:r w:rsidRPr="008B5D2A">
        <w:rPr>
          <w:rFonts w:asciiTheme="minorHAnsi" w:hAnsiTheme="minorHAnsi" w:cstheme="minorHAnsi"/>
          <w:color w:val="4B5057"/>
          <w:sz w:val="23"/>
          <w:szCs w:val="23"/>
          <w:bdr w:val="none" w:sz="0" w:space="0" w:color="auto" w:frame="1"/>
        </w:rPr>
        <w:t xml:space="preserve">we will have inspired pupils to aim high and achieve well. We will have opened up a world of opportunities for our pupils through our aspirations around careers, volunteering, charity and local, national and international causes. </w:t>
      </w:r>
    </w:p>
    <w:p w:rsidR="00174D61" w:rsidRPr="008B5D2A" w:rsidRDefault="00174D61" w:rsidP="0047461B">
      <w:pPr>
        <w:pStyle w:val="NormalWeb"/>
        <w:spacing w:before="0" w:beforeAutospacing="0" w:after="0" w:afterAutospacing="0"/>
        <w:jc w:val="both"/>
        <w:textAlignment w:val="top"/>
        <w:rPr>
          <w:rFonts w:asciiTheme="minorHAnsi" w:hAnsiTheme="minorHAnsi" w:cstheme="minorHAnsi"/>
          <w:color w:val="4B5057"/>
          <w:sz w:val="23"/>
          <w:szCs w:val="23"/>
          <w:bdr w:val="none" w:sz="0" w:space="0" w:color="auto" w:frame="1"/>
        </w:rPr>
      </w:pPr>
    </w:p>
    <w:p w:rsidR="00174D61" w:rsidRPr="008B5D2A" w:rsidRDefault="00174D61" w:rsidP="00174D61">
      <w:pPr>
        <w:pStyle w:val="NormalWeb"/>
        <w:spacing w:before="0" w:beforeAutospacing="0" w:after="0" w:afterAutospacing="0"/>
        <w:jc w:val="both"/>
        <w:textAlignment w:val="top"/>
        <w:rPr>
          <w:rFonts w:asciiTheme="minorHAnsi" w:hAnsiTheme="minorHAnsi" w:cstheme="minorHAnsi"/>
          <w:color w:val="4B5057"/>
          <w:sz w:val="23"/>
          <w:szCs w:val="23"/>
        </w:rPr>
      </w:pPr>
      <w:r w:rsidRPr="008B5D2A">
        <w:rPr>
          <w:rFonts w:asciiTheme="minorHAnsi" w:hAnsiTheme="minorHAnsi" w:cstheme="minorHAnsi"/>
          <w:color w:val="4B5057"/>
          <w:sz w:val="23"/>
          <w:szCs w:val="23"/>
          <w:bdr w:val="none" w:sz="0" w:space="0" w:color="auto" w:frame="1"/>
        </w:rPr>
        <w:t xml:space="preserve">As a consequence of our teaching around global, British and school values our pupils will leave having developed a sense of responsibility and community spirit. They will display </w:t>
      </w:r>
      <w:r w:rsidRPr="008B5D2A">
        <w:rPr>
          <w:rFonts w:asciiTheme="minorHAnsi" w:hAnsiTheme="minorHAnsi" w:cstheme="minorHAnsi"/>
          <w:sz w:val="23"/>
          <w:szCs w:val="23"/>
          <w:lang w:val="en-US"/>
        </w:rPr>
        <w:t xml:space="preserve">tolerance and understanding and will respect and celebrate diversity and difference. Pupils will be equipped to face the challenges they may face and will have strategies to keep themselves safe in relationships and online. Pupils will know how to maintain their well-being physically and mentally and will have will been </w:t>
      </w:r>
      <w:proofErr w:type="spellStart"/>
      <w:r w:rsidRPr="008B5D2A">
        <w:rPr>
          <w:rFonts w:asciiTheme="minorHAnsi" w:hAnsiTheme="minorHAnsi" w:cstheme="minorHAnsi"/>
          <w:sz w:val="23"/>
          <w:szCs w:val="23"/>
          <w:lang w:val="en-US"/>
        </w:rPr>
        <w:t>scaffolded</w:t>
      </w:r>
      <w:proofErr w:type="spellEnd"/>
      <w:r w:rsidRPr="008B5D2A">
        <w:rPr>
          <w:rFonts w:asciiTheme="minorHAnsi" w:hAnsiTheme="minorHAnsi" w:cstheme="minorHAnsi"/>
          <w:sz w:val="23"/>
          <w:szCs w:val="23"/>
          <w:lang w:val="en-US"/>
        </w:rPr>
        <w:t xml:space="preserve"> to be</w:t>
      </w:r>
      <w:r w:rsidR="008B78DD" w:rsidRPr="008B5D2A">
        <w:rPr>
          <w:rFonts w:asciiTheme="minorHAnsi" w:hAnsiTheme="minorHAnsi" w:cstheme="minorHAnsi"/>
          <w:sz w:val="23"/>
          <w:szCs w:val="23"/>
          <w:lang w:val="en-US"/>
        </w:rPr>
        <w:t>come</w:t>
      </w:r>
      <w:r w:rsidRPr="008B5D2A">
        <w:rPr>
          <w:rFonts w:asciiTheme="minorHAnsi" w:hAnsiTheme="minorHAnsi" w:cstheme="minorHAnsi"/>
          <w:sz w:val="23"/>
          <w:szCs w:val="23"/>
          <w:lang w:val="en-US"/>
        </w:rPr>
        <w:t xml:space="preserve"> self-assured, confident and resilient</w:t>
      </w:r>
      <w:r w:rsidR="00D428DC" w:rsidRPr="008B5D2A">
        <w:rPr>
          <w:rFonts w:asciiTheme="minorHAnsi" w:hAnsiTheme="minorHAnsi" w:cstheme="minorHAnsi"/>
          <w:sz w:val="23"/>
          <w:szCs w:val="23"/>
        </w:rPr>
        <w:t xml:space="preserve"> learners who embrace challenge.</w:t>
      </w:r>
    </w:p>
    <w:p w:rsidR="008B78DD" w:rsidRPr="008B5D2A" w:rsidRDefault="008B78DD" w:rsidP="00A10538">
      <w:pPr>
        <w:shd w:val="clear" w:color="auto" w:fill="FFFFFF"/>
        <w:rPr>
          <w:rFonts w:eastAsia="Times New Roman" w:cstheme="minorHAnsi"/>
          <w:sz w:val="23"/>
          <w:szCs w:val="23"/>
          <w:lang w:val="en-US" w:eastAsia="en-GB"/>
        </w:rPr>
      </w:pPr>
    </w:p>
    <w:p w:rsidR="00D428DC" w:rsidRPr="008B5D2A" w:rsidRDefault="00174D61" w:rsidP="00A10538">
      <w:pPr>
        <w:shd w:val="clear" w:color="auto" w:fill="FFFFFF"/>
        <w:rPr>
          <w:rFonts w:eastAsia="Times New Roman" w:cstheme="minorHAnsi"/>
          <w:color w:val="00B0F0"/>
          <w:sz w:val="23"/>
          <w:szCs w:val="23"/>
          <w:lang w:val="en-US" w:eastAsia="en-GB"/>
        </w:rPr>
      </w:pPr>
      <w:r w:rsidRPr="008B5D2A">
        <w:rPr>
          <w:rFonts w:eastAsia="Times New Roman" w:cstheme="minorHAnsi"/>
          <w:sz w:val="23"/>
          <w:szCs w:val="23"/>
          <w:lang w:val="en-US" w:eastAsia="en-GB"/>
        </w:rPr>
        <w:t xml:space="preserve">Pupils will have a strong moral compass which will enable them to be law abiding, responsible citizens of the future </w:t>
      </w:r>
      <w:r w:rsidR="008B78DD" w:rsidRPr="008B5D2A">
        <w:rPr>
          <w:rFonts w:eastAsia="Times New Roman" w:cstheme="minorHAnsi"/>
          <w:sz w:val="23"/>
          <w:szCs w:val="23"/>
          <w:lang w:val="en-US" w:eastAsia="en-GB"/>
        </w:rPr>
        <w:t>understand</w:t>
      </w:r>
      <w:r w:rsidRPr="008B5D2A">
        <w:rPr>
          <w:rFonts w:eastAsia="Times New Roman" w:cstheme="minorHAnsi"/>
          <w:sz w:val="23"/>
          <w:szCs w:val="23"/>
          <w:lang w:val="en-US" w:eastAsia="en-GB"/>
        </w:rPr>
        <w:t>ing protected characteristics and the need for equality.</w:t>
      </w:r>
      <w:r w:rsidR="008B78DD" w:rsidRPr="008B5D2A">
        <w:rPr>
          <w:rFonts w:eastAsia="Times New Roman" w:cstheme="minorHAnsi"/>
          <w:sz w:val="23"/>
          <w:szCs w:val="23"/>
          <w:lang w:val="en-US" w:eastAsia="en-GB"/>
        </w:rPr>
        <w:t xml:space="preserve"> They will look back on their learning at Newlands with fondness and will value how the curriculum has made them the person they are today. They will pass on this legacy to their children and grandchildren helping to shape </w:t>
      </w:r>
      <w:r w:rsidR="005867D3" w:rsidRPr="008B5D2A">
        <w:rPr>
          <w:rFonts w:eastAsia="Times New Roman" w:cstheme="minorHAnsi"/>
          <w:sz w:val="23"/>
          <w:szCs w:val="23"/>
          <w:lang w:val="en-US" w:eastAsia="en-GB"/>
        </w:rPr>
        <w:t>future generations.</w:t>
      </w:r>
    </w:p>
    <w:p w:rsidR="00A10538" w:rsidRDefault="00A10538">
      <w:pPr>
        <w:rPr>
          <w:rFonts w:cstheme="minorHAnsi"/>
          <w:sz w:val="24"/>
          <w:szCs w:val="24"/>
        </w:rPr>
      </w:pPr>
    </w:p>
    <w:p w:rsidR="00D428DC" w:rsidRDefault="00D428DC">
      <w:pPr>
        <w:rPr>
          <w:rFonts w:cstheme="minorHAnsi"/>
          <w:sz w:val="24"/>
          <w:szCs w:val="24"/>
        </w:rPr>
      </w:pPr>
    </w:p>
    <w:p w:rsidR="00D428DC" w:rsidRPr="00CA4142" w:rsidRDefault="00D428DC">
      <w:pPr>
        <w:rPr>
          <w:rFonts w:cstheme="minorHAnsi"/>
          <w:sz w:val="24"/>
          <w:szCs w:val="24"/>
        </w:rPr>
      </w:pPr>
    </w:p>
    <w:sectPr w:rsidR="00D428DC" w:rsidRPr="00CA4142" w:rsidSect="00A54736">
      <w:pgSz w:w="11906" w:h="16838"/>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33E56"/>
    <w:multiLevelType w:val="multilevel"/>
    <w:tmpl w:val="3CC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E724D4"/>
    <w:multiLevelType w:val="hybridMultilevel"/>
    <w:tmpl w:val="322A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0612B"/>
    <w:multiLevelType w:val="multilevel"/>
    <w:tmpl w:val="F0CC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65B50"/>
    <w:multiLevelType w:val="multilevel"/>
    <w:tmpl w:val="878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1C6CF4"/>
    <w:multiLevelType w:val="hybridMultilevel"/>
    <w:tmpl w:val="1D328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E3"/>
    <w:rsid w:val="00000DDF"/>
    <w:rsid w:val="000537E3"/>
    <w:rsid w:val="000B7419"/>
    <w:rsid w:val="000D32C5"/>
    <w:rsid w:val="000E7F24"/>
    <w:rsid w:val="00104631"/>
    <w:rsid w:val="00174D61"/>
    <w:rsid w:val="002039CB"/>
    <w:rsid w:val="00291035"/>
    <w:rsid w:val="00300E41"/>
    <w:rsid w:val="00313726"/>
    <w:rsid w:val="0047461B"/>
    <w:rsid w:val="004A6ECD"/>
    <w:rsid w:val="00527FD0"/>
    <w:rsid w:val="005867D3"/>
    <w:rsid w:val="006801C5"/>
    <w:rsid w:val="007078C1"/>
    <w:rsid w:val="007A73FE"/>
    <w:rsid w:val="008B5D2A"/>
    <w:rsid w:val="008B78DD"/>
    <w:rsid w:val="00954AB1"/>
    <w:rsid w:val="009675C4"/>
    <w:rsid w:val="00972C1B"/>
    <w:rsid w:val="009E72D9"/>
    <w:rsid w:val="00A10538"/>
    <w:rsid w:val="00A54736"/>
    <w:rsid w:val="00A8185A"/>
    <w:rsid w:val="00A967F6"/>
    <w:rsid w:val="00B65201"/>
    <w:rsid w:val="00BA33B3"/>
    <w:rsid w:val="00BD6F39"/>
    <w:rsid w:val="00C254D3"/>
    <w:rsid w:val="00C7091E"/>
    <w:rsid w:val="00CA4142"/>
    <w:rsid w:val="00D428DC"/>
    <w:rsid w:val="00D849A8"/>
    <w:rsid w:val="00E22FB2"/>
    <w:rsid w:val="00E33BD8"/>
    <w:rsid w:val="00FF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D6CD"/>
  <w15:chartTrackingRefBased/>
  <w15:docId w15:val="{877EF61D-CAC2-426B-B744-5E4DEE2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33B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F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7FD0"/>
    <w:rPr>
      <w:b/>
      <w:bCs/>
    </w:rPr>
  </w:style>
  <w:style w:type="paragraph" w:styleId="ListParagraph">
    <w:name w:val="List Paragraph"/>
    <w:basedOn w:val="Normal"/>
    <w:uiPriority w:val="34"/>
    <w:qFormat/>
    <w:rsid w:val="00527FD0"/>
    <w:pPr>
      <w:ind w:left="720"/>
      <w:contextualSpacing/>
    </w:pPr>
  </w:style>
  <w:style w:type="character" w:customStyle="1" w:styleId="Heading3Char">
    <w:name w:val="Heading 3 Char"/>
    <w:basedOn w:val="DefaultParagraphFont"/>
    <w:link w:val="Heading3"/>
    <w:uiPriority w:val="9"/>
    <w:rsid w:val="00BA33B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A3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60487">
      <w:bodyDiv w:val="1"/>
      <w:marLeft w:val="0"/>
      <w:marRight w:val="0"/>
      <w:marTop w:val="0"/>
      <w:marBottom w:val="0"/>
      <w:divBdr>
        <w:top w:val="none" w:sz="0" w:space="0" w:color="auto"/>
        <w:left w:val="none" w:sz="0" w:space="0" w:color="auto"/>
        <w:bottom w:val="none" w:sz="0" w:space="0" w:color="auto"/>
        <w:right w:val="none" w:sz="0" w:space="0" w:color="auto"/>
      </w:divBdr>
      <w:divsChild>
        <w:div w:id="920483640">
          <w:marLeft w:val="0"/>
          <w:marRight w:val="0"/>
          <w:marTop w:val="0"/>
          <w:marBottom w:val="0"/>
          <w:divBdr>
            <w:top w:val="none" w:sz="0" w:space="0" w:color="auto"/>
            <w:left w:val="none" w:sz="0" w:space="0" w:color="auto"/>
            <w:bottom w:val="none" w:sz="0" w:space="0" w:color="auto"/>
            <w:right w:val="none" w:sz="0" w:space="0" w:color="auto"/>
          </w:divBdr>
          <w:divsChild>
            <w:div w:id="886918257">
              <w:marLeft w:val="-240"/>
              <w:marRight w:val="-240"/>
              <w:marTop w:val="0"/>
              <w:marBottom w:val="0"/>
              <w:divBdr>
                <w:top w:val="none" w:sz="0" w:space="0" w:color="auto"/>
                <w:left w:val="none" w:sz="0" w:space="0" w:color="auto"/>
                <w:bottom w:val="none" w:sz="0" w:space="0" w:color="auto"/>
                <w:right w:val="none" w:sz="0" w:space="0" w:color="auto"/>
              </w:divBdr>
              <w:divsChild>
                <w:div w:id="1026715451">
                  <w:marLeft w:val="0"/>
                  <w:marRight w:val="0"/>
                  <w:marTop w:val="0"/>
                  <w:marBottom w:val="0"/>
                  <w:divBdr>
                    <w:top w:val="none" w:sz="0" w:space="0" w:color="auto"/>
                    <w:left w:val="none" w:sz="0" w:space="0" w:color="auto"/>
                    <w:bottom w:val="none" w:sz="0" w:space="0" w:color="auto"/>
                    <w:right w:val="none" w:sz="0" w:space="0" w:color="auto"/>
                  </w:divBdr>
                </w:div>
                <w:div w:id="17158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6397">
      <w:bodyDiv w:val="1"/>
      <w:marLeft w:val="0"/>
      <w:marRight w:val="0"/>
      <w:marTop w:val="0"/>
      <w:marBottom w:val="0"/>
      <w:divBdr>
        <w:top w:val="none" w:sz="0" w:space="0" w:color="auto"/>
        <w:left w:val="none" w:sz="0" w:space="0" w:color="auto"/>
        <w:bottom w:val="none" w:sz="0" w:space="0" w:color="auto"/>
        <w:right w:val="none" w:sz="0" w:space="0" w:color="auto"/>
      </w:divBdr>
    </w:div>
    <w:div w:id="19980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3</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dc:description/>
  <cp:lastModifiedBy>Alison Castledine</cp:lastModifiedBy>
  <cp:revision>12</cp:revision>
  <dcterms:created xsi:type="dcterms:W3CDTF">2021-11-23T13:22:00Z</dcterms:created>
  <dcterms:modified xsi:type="dcterms:W3CDTF">2021-12-05T18:38:00Z</dcterms:modified>
</cp:coreProperties>
</file>